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Документ предоставлен </w:t>
      </w:r>
      <w:hyperlink r:id="rId4" w:history="1">
        <w:r>
          <w:rPr>
            <w:rFonts w:ascii="Calibri" w:hAnsi="Calibri" w:cs="Calibri"/>
            <w:color w:val="0000FF"/>
          </w:rPr>
          <w:t>КонсультантПлюс</w:t>
        </w:r>
      </w:hyperlink>
      <w:r>
        <w:rPr>
          <w:rFonts w:ascii="Calibri" w:hAnsi="Calibri" w:cs="Calibri"/>
        </w:rPr>
        <w:br/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7A7B0C"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7B0C" w:rsidRDefault="007A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 июля 2008 года</w:t>
            </w:r>
          </w:p>
        </w:tc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A7B0C" w:rsidRDefault="007A7B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 34</w:t>
            </w:r>
          </w:p>
        </w:tc>
      </w:tr>
    </w:tbl>
    <w:p w:rsidR="007A7B0C" w:rsidRDefault="007A7B0C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ЗАКОН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ГОРОДА МОСКВЫ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СОЦИАЛЬНОМ ОБСЛУЖИВАНИИ НАСЕЛЕНИЯ И СОЦИАЛЬНОЙ ПОМОЩИ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ГОРОДЕ МОСКВЕ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законов г. Москвы от 03.12.2014 </w:t>
      </w:r>
      <w:hyperlink r:id="rId5" w:history="1">
        <w:r>
          <w:rPr>
            <w:rFonts w:ascii="Calibri" w:hAnsi="Calibri" w:cs="Calibri"/>
            <w:color w:val="0000FF"/>
          </w:rPr>
          <w:t>N 57</w:t>
        </w:r>
      </w:hyperlink>
      <w:r>
        <w:rPr>
          <w:rFonts w:ascii="Calibri" w:hAnsi="Calibri" w:cs="Calibri"/>
        </w:rPr>
        <w:t>,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24.12.2014 </w:t>
      </w:r>
      <w:hyperlink r:id="rId6" w:history="1">
        <w:r>
          <w:rPr>
            <w:rFonts w:ascii="Calibri" w:hAnsi="Calibri" w:cs="Calibri"/>
            <w:color w:val="0000FF"/>
          </w:rPr>
          <w:t>N 66</w:t>
        </w:r>
      </w:hyperlink>
      <w:r>
        <w:rPr>
          <w:rFonts w:ascii="Calibri" w:hAnsi="Calibri" w:cs="Calibri"/>
        </w:rPr>
        <w:t>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Настоящий Закон регулирует отношения, возникающие в сфере социального обслуживания населения города Москвы (далее - социальное обслуживание), в целях удовлетворения потребностей населения в доступном и качественном социальном обслуживании, оказания социальной помощи.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Наименование исключено. - </w:t>
      </w:r>
      <w:hyperlink r:id="rId8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г. Москвы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24.12.2014 N 66.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0" w:name="Par19"/>
      <w:bookmarkEnd w:id="0"/>
      <w:r>
        <w:rPr>
          <w:rFonts w:ascii="Calibri" w:hAnsi="Calibri" w:cs="Calibri"/>
        </w:rPr>
        <w:t>Статья 1. Основные понятия, используемые в настоящем Законе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настоящем Законе используются понятия, применяемые в федеральном законодательстве, а также следующие основные понятия: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государственная система социального обслуживания - совокупность органов исполнительной власти города Москвы, а также организаций города Москвы, оказывающих населению социальные услуги (далее - организации социального обслуживания города Москвы);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законов г. Москвы от 03.12.2014 </w:t>
      </w:r>
      <w:hyperlink r:id="rId9" w:history="1">
        <w:r>
          <w:rPr>
            <w:rFonts w:ascii="Calibri" w:hAnsi="Calibri" w:cs="Calibri"/>
            <w:color w:val="0000FF"/>
          </w:rPr>
          <w:t>N 57</w:t>
        </w:r>
      </w:hyperlink>
      <w:r>
        <w:rPr>
          <w:rFonts w:ascii="Calibri" w:hAnsi="Calibri" w:cs="Calibri"/>
        </w:rPr>
        <w:t xml:space="preserve">, от 24.12.2014 </w:t>
      </w:r>
      <w:hyperlink r:id="rId10" w:history="1">
        <w:r>
          <w:rPr>
            <w:rFonts w:ascii="Calibri" w:hAnsi="Calibri" w:cs="Calibri"/>
            <w:color w:val="0000FF"/>
          </w:rPr>
          <w:t>N 66</w:t>
        </w:r>
      </w:hyperlink>
      <w:r>
        <w:rPr>
          <w:rFonts w:ascii="Calibri" w:hAnsi="Calibri" w:cs="Calibri"/>
        </w:rPr>
        <w:t>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получатель социальных услуг - гражданин, который признан нуждающимся в социальном обслуживании и которому предоставляются социальная услуга или социальные услуги;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 в ред. </w:t>
      </w:r>
      <w:hyperlink r:id="rId11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способность к самообслуживанию - способность самостоятельно удовлетворять основные жизненные потребности, осуществлять повседневную бытовую деятельность, в том числе соблюдать личную гигиену, а также способность к самостоятельному передвижению, управлению имуществом;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обстоятельства, объективно препятствующие выполнению членами семьи или близкими родственниками обязанностей по уходу за не способным к самообслуживанию гражданином, - продолжительная болезнь (более одного месяца), инвалидность, пенсионный возраст, отдаленность проживания от нуждающегося в уходе гражданина, частые и продолжительные командировки и другие обстоятельства;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трудная жизненная ситуация - совокупность факторов и условий, объективно нарушающих нормальную жизнедеятельность, действие которых гражданин или семья не может преодолеть самостоятельно (инвалидность, неспособность к самообслуживанию в связи с пожилым возрастом, болезнью, одиночество, малообеспеченность, беспризорность или безнадзорность несовершеннолетних, отсутствие определенного места жительства, другие факторы и условия);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социально опасное положение - совокупность факторов и условий, вызывающих неблагоприятное социальное положение семьи или гражданина, внутрисемейные конфликты, противоправное поведение родителей или иных законных представителей несовершеннолетних, неисполнение ими своих обязанностей по воспитанию детей, их обучению и (или) содержанию, жестокое обращение с детьми;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7) стандарты социальных услуг в городе Москве - установленные правовыми актами города Москвы требования к объему, периодичности и качеству социальных услуг;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2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8) стационарное социальное обслуживание - предоставление социальных услуг их получателям в условиях постоянного проживания либо временного пребывания в организациях стационарного социального обслуживания;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3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9) полустационарное социальное обслуживание - предоставление социальных услуг их получателям, а также семьям, нуждающимся в социальном обслуживании, в определенное время суток без проживания в организациях стационарного социального обслуживания;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4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10) социальная адаптация - система мероприятий, направленных на приспособление гражданина, признанного нуждающимся в социальном обслуживании, к принятым в обществе правилам и нормам поведения, окружающей среде жизнедеятельности;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5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11) социальная реабилитация - система мероприятий, направленных на восстановление утраченных гражданином социальных связей, социального статуса, устранение или максимально полную компенсацию ограничений жизнедеятельности;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12) утратил силу. - </w:t>
      </w:r>
      <w:hyperlink r:id="rId16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г. Москвы от 24.12.2014 N 66.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1" w:name="Par41"/>
      <w:bookmarkEnd w:id="1"/>
      <w:r>
        <w:rPr>
          <w:rFonts w:ascii="Calibri" w:hAnsi="Calibri" w:cs="Calibri"/>
        </w:rPr>
        <w:t>Статья 2. Правовая основа настоящего Закона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Правовой основой настоящего Закона являются общепризнанные принципы и нормы международного права, </w:t>
      </w:r>
      <w:hyperlink r:id="rId17" w:history="1">
        <w:r>
          <w:rPr>
            <w:rFonts w:ascii="Calibri" w:hAnsi="Calibri" w:cs="Calibri"/>
            <w:color w:val="0000FF"/>
          </w:rPr>
          <w:t>Конституция</w:t>
        </w:r>
      </w:hyperlink>
      <w:r>
        <w:rPr>
          <w:rFonts w:ascii="Calibri" w:hAnsi="Calibri" w:cs="Calibri"/>
        </w:rPr>
        <w:t xml:space="preserve"> Российской Федерации, федеральные законы, регулирующие отношения в сфере социального обслуживания, </w:t>
      </w:r>
      <w:hyperlink r:id="rId18" w:history="1">
        <w:r>
          <w:rPr>
            <w:rFonts w:ascii="Calibri" w:hAnsi="Calibri" w:cs="Calibri"/>
            <w:color w:val="0000FF"/>
          </w:rPr>
          <w:t>Устав</w:t>
        </w:r>
      </w:hyperlink>
      <w:r>
        <w:rPr>
          <w:rFonts w:ascii="Calibri" w:hAnsi="Calibri" w:cs="Calibri"/>
        </w:rPr>
        <w:t xml:space="preserve"> города Москвы и другие законы города Москвы.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2" w:name="Par45"/>
      <w:bookmarkEnd w:id="2"/>
      <w:r>
        <w:rPr>
          <w:rFonts w:ascii="Calibri" w:hAnsi="Calibri" w:cs="Calibri"/>
        </w:rPr>
        <w:t>Статья 3. Основные принципы социального обслуживания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Социальное обслуживание основывается на принципах: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гуманности, милосердия, добровольности, уважения достоинства личности, социальной справедливости, учета этнокультурных традиций;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адресности, законности, конфиденциальности, открытости, профессиональной компетентности;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обеспечения равных возможностей в получении и доступности социальных услуг для граждан;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9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приоритетности предоставления социальных услуг нуждающимся в социальном обслуживании несовершеннолетним, а также взрослым недееспособным или ограниченно дееспособным гражданам;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0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выбора форм социального обслуживания, ориентированных на индивидуальные потребности граждан;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комплексности социального обслуживания;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7) профилактической направленности;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8) соблюдения прав человека и гражданина;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9) ответственности должностных лиц органов государственной власти и учреждений за предоставление гарантированных социальных услуг.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1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3" w:name="Par61"/>
      <w:bookmarkEnd w:id="3"/>
      <w:r>
        <w:rPr>
          <w:rFonts w:ascii="Calibri" w:hAnsi="Calibri" w:cs="Calibri"/>
        </w:rPr>
        <w:t>Статья 4. Лица, имеющие право на социальное обслуживание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Жителям города Москвы гарантируется получение социальных услуг в соответствии с федеральными законами и нормативными правовыми актами города Москвы независимо от </w:t>
      </w:r>
      <w:r>
        <w:rPr>
          <w:rFonts w:ascii="Calibri" w:hAnsi="Calibri" w:cs="Calibri"/>
        </w:rPr>
        <w:lastRenderedPageBreak/>
        <w:t>пола, расы, национальности, языка, происхождения, отношения к религии, убеждений, принадлежности к общественным объединениям и других обстоятельств.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2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Постоянно проживающим на территории города Москвы иностранным гражданам, лицам без гражданства, в том числе беженцам, гарантируются те же права в сфере социального обслуживания, что и гражданам Российской Федерации, если иное не установлено нормами международных договоров Российской Федерации и федеральными законами.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Социальное обслуживание бездомных граждан, лиц, занимающихся бродяжничеством и попрошайничеством на территории города Москвы, осуществляется в порядке, установленном федеральными законами и законами города Москвы.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4" w:name="Par68"/>
      <w:bookmarkEnd w:id="4"/>
      <w:r>
        <w:rPr>
          <w:rFonts w:ascii="Calibri" w:hAnsi="Calibri" w:cs="Calibri"/>
        </w:rPr>
        <w:t>Статья 4.1. Полномочия органов исполнительной власти города Москвы в сфере социального обслуживания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(введена </w:t>
      </w:r>
      <w:hyperlink r:id="rId23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К полномочиям Правительства Москвы в сфере социального обслуживания относятся: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определение уполномоченного органа исполнительной власти города Москвы в сфере социального обслуживания (далее - уполномоченный орган);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утверждение регламента межведомственного взаимодействия органов государственной власти города Москвы в связи с реализацией полномочий города Москвы в сфере социального обслуживания;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утверждение порядка предоставления социальных услуг поставщиками социальных услуг;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утверждение порядка организации осуществления регионального государственного контроля (надзора) в сфере социального обслуживания;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утверждение порядка и условий оказания адресной социальной помощи нуждающимся гражданам, оказавшимся в трудной жизненной ситуации или социально опасном положении, включая оказание материальной помощи;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установление мер социальной поддержки и стимулирования работников организаций социального обслуживания города Москвы;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7) организация профессионального обучения, профессионального образования и дополнительного профессионального образования работников поставщиков социальных услуг;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8) создание условий для организации проведения независимой оценки качества оказания услуг организациями социального обслуживания;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9) определение порядка и размера выплаты компенсации поставщику или поставщикам социальных услуг, которые включены в реестр поставщиков социальных услуг города Москвы, но не участвуют в выполнении государственного задания (заказа), и которые предоставили гражданину социальные услуги, предусмотренные индивидуальной программой предоставления социальных услуг (далее - индивидуальная программа);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10) установление порядка утверждения тарифов на социальные услуги на основании подушевых нормативов финансирования социальных услуг;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11) утверждение порядка взимания платы за предоставление социальных услуг;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12) иные полномочия, предусмотренные федеральным законодательством, настоящим Законом, иными нормативными правовыми актами города Москвы.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 полномочиям уполномоченного органа относятся: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организация социального обслуживания в соответствии с Федеральным </w:t>
      </w:r>
      <w:hyperlink r:id="rId24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28 декабря 2013 года N 442-ФЗ "Об основах социального обслуживания граждан в Российской Федерации", настоящим Законом, иными нормативными правовыми актами города Москвы;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координация деятельности поставщиков социальных услуг, общественных организаций и иных организаций социального обслуживания;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формирование и ведение реестра поставщиков социальных услуг города Москвы и регистра получателей социальных услуг;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утверждение нормативов обеспечения площадью жилых помещений в домах системы социального обслуживания населения города Москвы;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5) утверждение нормативов штатной численности организаций социального обслуживания города Москвы, нормативов обеспечения мягким инвентарем при предоставлении социальных услуг указанными организациями;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утверждение норм питания в организациях социального обслуживания города Москвы;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7) утверждение тарифов на социальные услуги и размера платы за предоставление социальных услуг;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8) признание граждан нуждающимися в социальном обслуживании и составление индивидуальной программы;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9) обеспечение бесплатного доступа к информации о поставщиках социальных услуг, предоставляемых ими социальных услугах, видах социальных услуг, сроках, порядке и условиях их предоставления, о тарифах на эти услуги, в том числе через средства массовой информации, включая размещение информации на официальных сайтах в информационно-телекоммуникационной сети "Интернет";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10) ведение учета и отчетности в сфере социального обслуживания;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11) разработка и апробация методик и технологий в сфере социального обслуживания;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12) осуществление регионального государственного контроля (надзора) в сфере социального обслуживания;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13) иные полномочия, предусмотренные федеральным законодательством, настоящим Законом, иными нормативными правовыми актами города Москвы.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Наименование исключено. - </w:t>
      </w:r>
      <w:hyperlink r:id="rId25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г. Москвы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24.12.2014 N 66.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5" w:name="Par103"/>
      <w:bookmarkEnd w:id="5"/>
      <w:r>
        <w:rPr>
          <w:rFonts w:ascii="Calibri" w:hAnsi="Calibri" w:cs="Calibri"/>
        </w:rPr>
        <w:t>Статья 5. Перечень социальных услуг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6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Поставщиками социальных услуг предоставляются следующие социальные услуги: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социально-бытовые, направленные на поддержание жизнедеятельности получателей социальных услуг в быту;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социально-медицинские, направленные на поддержание и сохранение здоровья получателей социальных услуг путем организации ухода, оказания содействия в проведении оздоровительных мероприятий, систематического наблюдения за получателями социальных услуг для выявления отклонений в состоянии их здоровья;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социально-психологические, предусматривающие оказание помощи в коррекции психологического состояния получателей социальных услуг для адаптации в социальной среде, в том числе оказание психологической помощи анонимно с использованием телефона доверия;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социально-педагогические, направленные на профилактику отклонений в поведении и развитии личности получателей социальных услуг, формирование у них позитивных интересов, оказание помощи семье в воспитании детей и организации их досуга;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социально-трудовые, направленные на оказание помощи в трудоустройстве и в решении других проблем, связанных с трудовой адаптацией;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социально-правовые, направленные на оказание помощи в получении юридических услуг, в том числе бесплатно, в защите прав и законных интересов получателей социальных услуг;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7) социально-консультативная помощь;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8) услуги в целях повышения коммуникативного потенциала получателей социальных услуг, имеющих ограничения жизнедеятельности, в том числе детей-инвалидов;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9) участие в культурно-досуговых мероприятиях;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10) социальное сопровождение;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11) социальная реабилитация;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12) срочные социальные услуги.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Порядок предоставления и состав социальных услуг утверждаются Правительством Москвы.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6" w:name="Par122"/>
      <w:bookmarkEnd w:id="6"/>
      <w:r>
        <w:rPr>
          <w:rFonts w:ascii="Calibri" w:hAnsi="Calibri" w:cs="Calibri"/>
        </w:rPr>
        <w:lastRenderedPageBreak/>
        <w:t>Статья 6. Основания и порядок предоставления социальных услуг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7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Социальное обслуживание в организациях социального обслуживания осуществляется по желанию граждан постоянно или временно (от одного до шести месяцев) на основании: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8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личного заявления гражданина или его опекуна, попечителя, другого законного представителя, заявления органа государственной власти, органа местного самоуправления, общественного объединения, в том числе переданного в рамках межведомственного взаимодействия;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9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выявления работником организации социального обслуживания города Москвы в порядке, установленном Правительством Москвы, нуждаемости в социальном обслуживании гражданина либо семьи с несовершеннолетними детьми - с их согласия.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0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Социальное обслуживание отдельных категорий граждан может осуществляться без их согласия в случае и порядке, предусмотренных федеральными законами.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В специализированные организации социального обслуживания для несовершеннолетних, нуждающихся в социальной реабилитации (социальные приюты для детей, социально-реабилитационные центры для несовершеннолетних, центры помощи детям, оставшимся без попечения родителей), принимаются несовершеннолетние в соответствии с порядком, установленным федеральными законами и правовыми актами города Москвы.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1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Определение социальных услуг, в которых нуждается гражданин, производится на основании оценки индивидуальной нуждаемости в социальных услугах, определяющей степень потребности в указанных услугах, необходимых для поддержания нормальной жизнедеятельности.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2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Оценка индивидуальной нуждаемости в социальных услугах осуществляется в соответствии с порядком, установленным федеральным законодательством и нормативными правовыми актами города Москвы, организацией социального обслуживания города Москвы в течение пяти рабочих дней со дня обращения по поводу необходимости обеспечения гражданина или семьи, нуждающихся в социальном обслуживании, за исключением срочного социального обслуживания, предоставляемого немедленно по их просьбе. По итогам оценки индивидуальной нуждаемости в социальных услугах уполномоченный орган составляет в порядке, установленном федеральным законодательством, индивидуальную программу.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(часть 5 в ред. </w:t>
      </w:r>
      <w:hyperlink r:id="rId33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Предоставление социальных услуг (за исключением предоставляемых отделением срочного социального обслуживания) оформляется договором, заключаемым между получателем социальных услуг (его законным представителем) и организацией социального обслуживания.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4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Утратила силу. - </w:t>
      </w:r>
      <w:hyperlink r:id="rId35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г. Москвы от 24.12.2014 N 66.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7" w:name="Par142"/>
      <w:bookmarkEnd w:id="7"/>
      <w:r>
        <w:rPr>
          <w:rFonts w:ascii="Calibri" w:hAnsi="Calibri" w:cs="Calibri"/>
        </w:rPr>
        <w:t xml:space="preserve">Статья 7. Утратила силу. - </w:t>
      </w:r>
      <w:hyperlink r:id="rId36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г. Москвы от 24.12.2014 N 66.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8" w:name="Par144"/>
      <w:bookmarkEnd w:id="8"/>
      <w:r>
        <w:rPr>
          <w:rFonts w:ascii="Calibri" w:hAnsi="Calibri" w:cs="Calibri"/>
        </w:rPr>
        <w:t>Статья 8. Бесплатное социальное обслуживание в организациях социального обслуживания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7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Бесплатное социальное обслуживание в организациях социального обслуживания предоставляется: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8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гражданам, получающим бесплатные социальные услуги в организациях социального обслуживания города Москвы по формам и в объемах в рамках территориального перечня гарантированных социальных услуг по правоотношениям, возникшим до 1 января 2015 года;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(п. 1 в ред. </w:t>
      </w:r>
      <w:hyperlink r:id="rId39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гражданам, перечень которых устанавливается федеральным законодательством и нормативными правовыми актами Правительства Москвы;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2 в ред. </w:t>
      </w:r>
      <w:hyperlink r:id="rId40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гражданам, нуждающимся в социальном обслуживании по формам, предусмотренным федеральным законодательством, если на дату обращения за предоставлением социальной услуги среднедушевой доход получателя социальных услуг, рассчитанный в соответствии с нормативными правовыми актами Российской Федерации, ниже полуторной величины прожиточного минимума, установленного в городе Москве в расчете на душу населения.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3 в ред. </w:t>
      </w:r>
      <w:hyperlink r:id="rId41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Внеочередное получение бесплатного социального обслуживания в организациях социального обслуживания предоставляется в соответствии с федеральным законодательством и нормативными правовыми актами города Москвы.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(часть 2 в ред. </w:t>
      </w:r>
      <w:hyperlink r:id="rId42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3 - 4. Утратили силу. - </w:t>
      </w:r>
      <w:hyperlink r:id="rId43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г. Москвы от 24.12.2014 N 66.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9" w:name="Par159"/>
      <w:bookmarkEnd w:id="9"/>
      <w:r>
        <w:rPr>
          <w:rFonts w:ascii="Calibri" w:hAnsi="Calibri" w:cs="Calibri"/>
        </w:rPr>
        <w:t>Статья 9. Социальное обслуживание в организациях социального обслуживания на условиях частичной или полной оплаты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4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Утратила силу. - </w:t>
      </w:r>
      <w:hyperlink r:id="rId45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г. Москвы от 24.12.2014 N 66.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Тарифы (цены) на платные социальные услуги, оказываемые населению в организациях социального обслуживания, устанавливаются уполномоченным органом.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законов г. Москвы от 03.12.2014 </w:t>
      </w:r>
      <w:hyperlink r:id="rId46" w:history="1">
        <w:r>
          <w:rPr>
            <w:rFonts w:ascii="Calibri" w:hAnsi="Calibri" w:cs="Calibri"/>
            <w:color w:val="0000FF"/>
          </w:rPr>
          <w:t>N 57</w:t>
        </w:r>
      </w:hyperlink>
      <w:r>
        <w:rPr>
          <w:rFonts w:ascii="Calibri" w:hAnsi="Calibri" w:cs="Calibri"/>
        </w:rPr>
        <w:t xml:space="preserve">, от 24.12.2014 </w:t>
      </w:r>
      <w:hyperlink r:id="rId47" w:history="1">
        <w:r>
          <w:rPr>
            <w:rFonts w:ascii="Calibri" w:hAnsi="Calibri" w:cs="Calibri"/>
            <w:color w:val="0000FF"/>
          </w:rPr>
          <w:t>N 66</w:t>
        </w:r>
      </w:hyperlink>
      <w:r>
        <w:rPr>
          <w:rFonts w:ascii="Calibri" w:hAnsi="Calibri" w:cs="Calibri"/>
        </w:rPr>
        <w:t>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Утратила силу. - </w:t>
      </w:r>
      <w:hyperlink r:id="rId48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г. Москвы от 24.12.2014 N 66.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Наименование исключено. - </w:t>
      </w:r>
      <w:hyperlink r:id="rId49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г. Москвы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24.12.2014 N 66.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10" w:name="Par170"/>
      <w:bookmarkEnd w:id="10"/>
      <w:r>
        <w:rPr>
          <w:rFonts w:ascii="Calibri" w:hAnsi="Calibri" w:cs="Calibri"/>
        </w:rPr>
        <w:t>Статья 10. Отказ от социального обслуживания, социальной услуги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0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Гражданин или его законный представитель имеет право отказаться от социального обслуживания, социальной услуги. Отказ оформляется в письменной форме и вносится в индивидуальную программу.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Отказ получателя социальных услуг или его законного представителя от социального обслуживания, социальной услуги освобождает уполномоченный орган и поставщиков социальных услуг от ответственности за предоставление социального обслуживания, социальной услуги.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Гражданину или получателю социальных услуг может быть отказано, в том числе временно, в предоставлении социальных услуг в стационарной форме в связи с наличием медицинских противопоказаний, перечень которых утверждается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здравоохранения. Такой отказ возможен только при наличии соответствующего заключения уполномоченной медицинской организации.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11" w:name="Par178"/>
      <w:bookmarkEnd w:id="11"/>
      <w:r>
        <w:rPr>
          <w:rFonts w:ascii="Calibri" w:hAnsi="Calibri" w:cs="Calibri"/>
        </w:rPr>
        <w:t>Статья 11. Обеспечение права граждан на информацию в сфере социального обслуживания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Органы государственной власти города Москвы обеспечивают реализацию права граждан на информацию о социальных услугах, условиях их предоставления и оплаты. Указанная информация предоставляется бесплатно.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1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2. Информация о перечне социальных услуг предоставляется работниками организаций социального обслуживания непосредственно гражданам, а в отношении лиц, не достигших 14 лет, и лиц, признанных в установленном законом порядке недееспособными, - их законным представителям.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2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Граждане, признанные нуждающимися в услугах стационарного социального обслуживания, а также их законные представители имеют право на предварительное ознакомление с условиями проживания или пребывания в указанных организациях социального обслуживания и предоставляемыми ими социальными услугами, в том числе путем личного посещения и ознакомления с условиями проживания в указанных организациях.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(часть 3 в ред. </w:t>
      </w:r>
      <w:hyperlink r:id="rId53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Требования к информационной открытости поставщиков социальных услуг определяются федеральным законодательством.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(часть 4 введена </w:t>
      </w:r>
      <w:hyperlink r:id="rId54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Наименование исключено. - </w:t>
      </w:r>
      <w:hyperlink r:id="rId55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г. Москвы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24.12.2014 N 66.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12" w:name="Par192"/>
      <w:bookmarkEnd w:id="12"/>
      <w:r>
        <w:rPr>
          <w:rFonts w:ascii="Calibri" w:hAnsi="Calibri" w:cs="Calibri"/>
        </w:rPr>
        <w:t xml:space="preserve">Статья 12. Утратила силу. - </w:t>
      </w:r>
      <w:hyperlink r:id="rId56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г. Москвы от 24.12.2014 N 66.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13" w:name="Par194"/>
      <w:bookmarkEnd w:id="13"/>
      <w:r>
        <w:rPr>
          <w:rFonts w:ascii="Calibri" w:hAnsi="Calibri" w:cs="Calibri"/>
        </w:rPr>
        <w:t>Статья 13. Формы полустационарного социального обслуживания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7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Полустационарное социальное обслуживание осуществляется в следующих основных формах: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8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организация горячего питания;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доставка продуктов на дом по месту проживания на территории города Москвы;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обеспечение остро нуждающихся лиц одеждой, обувью и другими предметами первой необходимости;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организация предоставления санитарно-гигиенических услуг;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содействие в организации стирки и химчистки одежды и ремонта обуви;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помощь в организации ремонта и уборки жилого помещения;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7) наблюдение за состоянием здоровья, оказание первичной доврачебной помощи;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8) организация предоставления патронажных услуг и выполнение медицинских процедур в соответствии с назначением лечебно-профилактических учреждений;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9) сопровождение в медицинские организации и доставка лекарственных средств;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59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10) помощь в получении экстренных социально-медицинских и социально-психологических услуг;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11) организация уличной работы с гражданами без определенного места жительства;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0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12) содействие в организации юридической помощи;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13) предоставление временного приюта (в том числе ночлега);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14) приобретение билетов для возвращения к месту постоянного проживания;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15) оплата жилищно-коммунальных услуг и телефона;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16) содействие в обеспечении топливом и (или) водой проживающих в жилых помещениях без центрального отопления и (или) водоснабжения;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17) организация захоронения одиноких граждан, не имеющих родственников;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18) содействие в оформлении правоустанавливающих документов, социальных выплат и социальной карты москвича;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19) помощь в написании писем и заявлений;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20) оказание социально-психологической помощи нуждающимся гражданам, осуществляющим уход на дому за тяжелобольными родителями пожилого возраста, детьми-</w:t>
      </w:r>
      <w:r>
        <w:rPr>
          <w:rFonts w:ascii="Calibri" w:hAnsi="Calibri" w:cs="Calibri"/>
        </w:rPr>
        <w:lastRenderedPageBreak/>
        <w:t>инвалидами, другими близкими родственниками;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21) оформление подписки на периодические издания, доставка по просьбе получателей социальных услуг книг и иной печатной продукции;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1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22) проведение санитарно-просветительной работы;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23) содействие в организации досуга;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24) иные формы полустационарного социального обслуживания в соответствии с правовыми актами города Москвы.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2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14" w:name="Par228"/>
      <w:bookmarkEnd w:id="14"/>
      <w:r>
        <w:rPr>
          <w:rFonts w:ascii="Calibri" w:hAnsi="Calibri" w:cs="Calibri"/>
        </w:rPr>
        <w:t>Статья 14. Социальное обслуживание на дому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Гражданам, частично утратившим способность к самообслуживанию и нуждающимся в постоянном или временном полустационарном социальном обслуживании, социальные услуги предоставляются непосредственно по месту их проживания на территории города Москвы в соответствии с индивидуальной нуждаемостью в </w:t>
      </w:r>
      <w:hyperlink r:id="rId63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>, установленном Правительством Москвы.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4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Социальное обслуживание на дому осуществляется социальными работниками: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с периодичностью, установленной индивидуальной программой, - в отношении граждан пожилого возраста и инвалидов, частично утративших способность к самообслуживанию;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5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в неотложном порядке в виде разовых социальных услуг - в отношении граждан, частично утративших способность к самообслуживанию в связи с преклонным возрастом, болезнью, инвалидностью, остро нуждающихся в социальной поддержке.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6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Утратила силу. - </w:t>
      </w:r>
      <w:hyperlink r:id="rId67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г. Москвы от 24.12.2014 N 66.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15" w:name="Par239"/>
      <w:bookmarkEnd w:id="15"/>
      <w:r>
        <w:rPr>
          <w:rFonts w:ascii="Calibri" w:hAnsi="Calibri" w:cs="Calibri"/>
        </w:rPr>
        <w:t>Статья 15. Социально-медицинское обслуживание на дому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Социально-медицинское обслуживание на дому по месту проживания на территории города Москвы граждан, нуждающихся в надомных услугах социально-медицинского характера, включает: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наблюдение за состоянием здоровья;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оказание первичной доврачебной помощи;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обеспечение ухода с учетом состояния здоровья;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содействие в оказании санитарно-гигиенических или патронажных услуг;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проведение санитарно-просветительской работы;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оказание социально-психологической помощи гражданам, осуществляющим уход на дому за тяжелобольными пожилыми родителями, детьми-инвалидами, другими близкими родственниками, в том числе в период после понесенной этими гражданами утраты члена их семьи.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Прием на социально-медицинское обслуживание на дому осуществляется при отсутствии противопоказаний.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Социально-медицинское обслуживание на дому осуществляется специализированными отделениями организаций социального обслуживания, в штат которых, кроме социальных работников, входят медицинские работники. Периодичность посещения граждан пожилого возраста и инвалидов на дому в указанных отделениях устанавливается в соответствии с индивидуальной программой.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8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6" w:name="Par251"/>
      <w:bookmarkEnd w:id="16"/>
      <w:r>
        <w:rPr>
          <w:rFonts w:ascii="Calibri" w:hAnsi="Calibri" w:cs="Calibri"/>
        </w:rPr>
        <w:t>4. Гражданам пожилого возраста и инвалидам может быть отказано в социальном обслуживании на дому при наличии медицинских противопоказаний, установленных федеральным законодательством.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Отказ в предоставлении гражданам пожилого возраста и инвалидам социальных услуг по </w:t>
      </w:r>
      <w:r>
        <w:rPr>
          <w:rFonts w:ascii="Calibri" w:hAnsi="Calibri" w:cs="Calibri"/>
        </w:rPr>
        <w:lastRenderedPageBreak/>
        <w:t xml:space="preserve">основаниям, указанным в </w:t>
      </w:r>
      <w:hyperlink w:anchor="Par251" w:history="1">
        <w:r>
          <w:rPr>
            <w:rFonts w:ascii="Calibri" w:hAnsi="Calibri" w:cs="Calibri"/>
            <w:color w:val="0000FF"/>
          </w:rPr>
          <w:t>части 4</w:t>
        </w:r>
      </w:hyperlink>
      <w:r>
        <w:rPr>
          <w:rFonts w:ascii="Calibri" w:hAnsi="Calibri" w:cs="Calibri"/>
        </w:rPr>
        <w:t xml:space="preserve"> настоящей статьи, подтверждается совместным заключением уполномоченного органа и медицинской организации.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9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17" w:name="Par255"/>
      <w:bookmarkEnd w:id="17"/>
      <w:r>
        <w:rPr>
          <w:rFonts w:ascii="Calibri" w:hAnsi="Calibri" w:cs="Calibri"/>
        </w:rPr>
        <w:t>Статья 16. Социальное сопровождение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Социальное сопровождение осуществляется организациями социального обслуживания временно или постоянно в целях оказания гражданам и семьям социальных услуг в соответствии с федеральным законодательством.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0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Социальное сопровождение предоставляется: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несовершеннолетним детям, нуждающимся в социальном обслуживании (детям-инвалидам; детям с ограниченными возможностями здоровья; детям-сиротам и детям, оставшимся без попечения родителей; беспризорным детям; несовершеннолетним, подвергшимся насилию);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1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воспитанникам организаций для детей-сирот и детей, оставшихся без попечения родителей, после окончания пребывания в указанных организациях;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2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семьям с детьми, нуждающимся в социальном обслуживании;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3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одиноким и одиноко проживающим гражданам пожилого возраста и инвалидам, частично или полностью утратившим способность к самообслуживанию и лишенным постороннего ухода, помощи и поддержки;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лицам, подвергшимся насилию;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многодетным семьям;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7) семьям с детьми-инвалидами;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8) взрослым недееспособным инвалидам с умственной отсталостью и психическими заболеваниями, не требующими лечения в специализированных медицинских организациях, а также лицам с ограниченной дееспособностью.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4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Предоставление социального сопровождения осуществляется путем проведения постоянного социального надзора, регулярного посещения, оказания необходимой социальной поддержки во взаимодействии с работниками медицинских организаций, образовательных организаций, органов внутренних дел, органов опеки и попечительства и других организаций.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5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Гражданам, в том числе родителям, опекунам, попечителям, иным законным представителям несовершеннолетних детей, оказывается содействие в предоставлении медицинской, психологической, педагогической, юридической, социальной помощи, не относящейся к социальным услугам, путем привлечения организаций, предоставляющих такую помощь, на основе межведомственного взаимодействия в соответствии с порядком, определяемым Правительством Москвы. Указанные мероприятия отражаются в индивидуальной программе.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(часть 4 введена </w:t>
      </w:r>
      <w:hyperlink r:id="rId76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18" w:name="Par277"/>
      <w:bookmarkEnd w:id="18"/>
      <w:r>
        <w:rPr>
          <w:rFonts w:ascii="Calibri" w:hAnsi="Calibri" w:cs="Calibri"/>
        </w:rPr>
        <w:t>Статья 17. Социально-консультативная помощь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Социально-консультативная помощь в организациях социального обслуживания предоставляется в виде информирования о перечне предоставляемых социальных услуг, психолого-педагогической помощи, социально-правовой защиты.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7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Получателям социальных услуг, остро нуждающимся в социальном обслуживании, социально-консультативная помощь в организациях социального обслуживания оказывается в неотложном порядке.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(в ред. </w:t>
      </w:r>
      <w:hyperlink r:id="rId78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Социально-консультативная помощь может оказываться в устной, письменной форме, а также с использованием телефона и (или) электронных средств связи. Форма помощи определяется по выбору гражданина.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Социально-консультативная помощь направлена на психологическую поддержку граждан, активизацию усилий в решении их проблем и предусматривает: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выявление лиц, нуждающихся в социально-консультативной помощи;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консультативную помощь в профессиональной ориентации, обучении и трудоустройстве;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социально-правовую помощь в пределах компетенции организаций социального обслуживания;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9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профилактику различного рода социально-психологических отклонений и социальных конфликтов;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содействие в организации досуга лиц, находящихся на социальном обслуживании;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иные меры по созданию социального благополучия.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Оказание социально-правовой помощи получателям социальных услуг в организациях социального обслуживания в решении вопросов пенсионного обеспечения, предоставления денежных выплат, социальной поддержки и реабилитации, защиты прав детей включает в себя: разъяснение получателям социальных услуг сути интересующих вопросов и порядка их решения, осуществление содействия в подготовке и направлении в компетентные организации необходимых документов, контроль за их рассмотрением, в том числе посещение этих организаций работниками организаций социального обслуживания по просьбе получателей социальных услуг.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80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19" w:name="Par295"/>
      <w:bookmarkEnd w:id="19"/>
      <w:r>
        <w:rPr>
          <w:rFonts w:ascii="Calibri" w:hAnsi="Calibri" w:cs="Calibri"/>
        </w:rPr>
        <w:t>Статья 18. Срочное социальное обслуживание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Срочное социальное обслуживание осуществляется бесплатно в целях оказания неотложной помощи разового характера нуждающимся в социальном обслуживании гражданам для удовлетворения их первоочередных социально-бытовых и иных нужд.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81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Срочное социальное обслуживание предоставляется в соответствии с федеральным законодательством.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82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20" w:name="Par302"/>
      <w:bookmarkEnd w:id="20"/>
      <w:r>
        <w:rPr>
          <w:rFonts w:ascii="Calibri" w:hAnsi="Calibri" w:cs="Calibri"/>
        </w:rPr>
        <w:t>Статья 19. Предоставление адресной социальной помощи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83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Адресная социальная помощь предоставляется гражданам и семьям с детьми, находящимся в трудной жизненной ситуации, в виде денежных средств, продуктов питания, в том числе горячего питания, средств ухода, санитарии и гигиены, одежды, обуви и других предметов первой необходимости. Указанная социальная помощь предоставляется также на основании социального контракта.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84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03.12.2014 N 57)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Гражданам, находящимся в трудной жизненной ситуации, адресная социальная помощь предоставляется в неотложном порядке, в том числе путем разового обеспечения горячим питанием или продуктовыми наборами.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hyperlink r:id="rId85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предоставления, виды, категории получателей адресной социальной помощи устанавливаются Правительством Москвы.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86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03.12.2014 N 57)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21" w:name="Par311"/>
      <w:bookmarkEnd w:id="21"/>
      <w:r>
        <w:rPr>
          <w:rFonts w:ascii="Calibri" w:hAnsi="Calibri" w:cs="Calibri"/>
        </w:rPr>
        <w:t>Статья 19.1. Предоставление государственной социальной помощи на основании социального контракта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(введена </w:t>
      </w:r>
      <w:hyperlink r:id="rId87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г. Москвы от 03.12.2014 N 57)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Государственная социальная помощь на основании социального контракта предоставляется гражданам, среднедушевой доход которых (из расчета на членов семьи или одиноко проживающего гражданина соответственно) ниже величины прожиточного минимума в расчете на душу населения, установленной в городе Москве, в целях стимулирования их активных действий по преодолению трудной жизненной ситуации.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Размер, условия и порядок назначения государственной социальной помощи на основании социального контракта устанавливаются Правительством Москвы.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22" w:name="Par318"/>
      <w:bookmarkEnd w:id="22"/>
      <w:r>
        <w:rPr>
          <w:rFonts w:ascii="Calibri" w:hAnsi="Calibri" w:cs="Calibri"/>
        </w:rPr>
        <w:t>Статья 20. Социальное обслуживание в дневное время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Социальное обслуживание населения в дневное время осуществляется путем предоставления получателям социальных услуг социально-бытовых, социально-медицинских, культурно-досуговых и иных социальных услуг непосредственно по месту нахождения организации социального обслуживания.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88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Социальное обслуживание в дневное время предоставляется: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гражданам пожилого возраста и инвалидам, в том числе детям-инвалидам, частично сохранившим способность к самообслуживанию и нуждающимся в социальном обслуживании;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89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другим лицам и семьям с детьми, нуждающимся в социальном обслуживании.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90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23" w:name="Par328"/>
      <w:bookmarkEnd w:id="23"/>
      <w:r>
        <w:rPr>
          <w:rFonts w:ascii="Calibri" w:hAnsi="Calibri" w:cs="Calibri"/>
        </w:rPr>
        <w:t>Статья 21. Предоставление социально-реабилитационных услуг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4" w:name="Par330"/>
      <w:bookmarkEnd w:id="24"/>
      <w:r>
        <w:rPr>
          <w:rFonts w:ascii="Calibri" w:hAnsi="Calibri" w:cs="Calibri"/>
        </w:rPr>
        <w:t>1. Социально-реабилитационные услуги в организациях социального обслуживания предоставляются инвалидам, в том числе детям-инвалидам, лицам с ограниченными возможностями здоровья, несовершеннолетним, другим гражданам, нуждающимся в оказании им профессиональной, социальной или психологической помощи, в соответствии с федеральным законодательством.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91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Социально-реабилитационные услуги инвалидам, детям-инвалидам предоставляются в соответствии с рекомендациями медицинских организаций по проведению реабилитационных, оздоровительных мероприятий и (или) индивидуальной программой реабилитации инвалида, разработанной федеральным учреждением медико-социальной экспертизы.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92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Социально-реабилитационные услуги несовершеннолетним предоставляются в соответствии с индивидуальной программой.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93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Продолжительность пребывания в реабилитационном отделении организации социального обслуживания граждан, указанных в </w:t>
      </w:r>
      <w:hyperlink w:anchor="Par330" w:history="1">
        <w:r>
          <w:rPr>
            <w:rFonts w:ascii="Calibri" w:hAnsi="Calibri" w:cs="Calibri"/>
            <w:color w:val="0000FF"/>
          </w:rPr>
          <w:t>части 1</w:t>
        </w:r>
      </w:hyperlink>
      <w:r>
        <w:rPr>
          <w:rFonts w:ascii="Calibri" w:hAnsi="Calibri" w:cs="Calibri"/>
        </w:rPr>
        <w:t xml:space="preserve"> настоящей статьи, определяется характером и сроками необходимых для них реабилитационных мероприятий.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94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25" w:name="Par339"/>
      <w:bookmarkEnd w:id="25"/>
      <w:r>
        <w:rPr>
          <w:rFonts w:ascii="Calibri" w:hAnsi="Calibri" w:cs="Calibri"/>
        </w:rPr>
        <w:t xml:space="preserve">Статья 22. Утратила силу. - </w:t>
      </w:r>
      <w:hyperlink r:id="rId95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г. Москвы от 24.12.2014 N 66.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26" w:name="Par341"/>
      <w:bookmarkEnd w:id="26"/>
      <w:r>
        <w:rPr>
          <w:rFonts w:ascii="Calibri" w:hAnsi="Calibri" w:cs="Calibri"/>
        </w:rPr>
        <w:t>Статья 23. Стационарное социальное обслуживание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Стационарное социальное обслуживание предоставляется гражданам пожилого возраста и инвалидам, частично или полностью утратившим способность к самообслуживанию и (или) передвижению и вследствие этого нуждающимся в постоянном постороннем уходе, несовершеннолетним, нуждающимся в социальном обслуживании, детям с ограниченными возможностями здоровья.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(в ред. </w:t>
      </w:r>
      <w:hyperlink r:id="rId96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Стационарное социальное обслуживание осуществляется в организациях (отделениях) стационарного социального обслуживания, профилированных в соответствии с возрастом граждан, состоянием их здоровья и социальным положением.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97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Стационарное социальное обслуживание включает: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меры по созданию для получателей социальных услуг наиболее адекватных их возрасту и состоянию здоровья условий жизнедеятельности;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98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реабилитационные мероприятия медицинского, социального и лечебно-трудового характера, обеспечение получателям социальных услуг ухода и медицинской помощи, организацию их отдыха и досуга, питания, посильной трудовой деятельности.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99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Стационарное социальное обслуживание включает: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размещение получателей социальных услуг в жилых помещениях организаций стационарного социального обслуживания в порядке и на условиях, установленных федеральными законами и законами города Москвы;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00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организацию питания получателей социальных услуг;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01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оказание комплекса социальных услуг в соответствии с индивидуальной нуждаемостью получателя социальных услуг и проведение мероприятий медицинского, психологического и социального характера;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02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содействие в получении получателями социальных услуг бесплатной медицинской помощи в государственных медицинских организациях;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03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обеспечение помещениями для получения образования детьми-инвалидами и инвалидами молодого возраста;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обеспечение помещениями для участия в реабилитационных мероприятиях, трудовой терапии, бытовом обслуживании, культурно-досуговой деятельности и для отдыха.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Не допускается помещение детей-инвалидов с физическими недостатками в организации стационарного социального обслуживания, предназначенные для проживания детей с психическими расстройствами.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04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Гражданам пожилого возраста и инвалидам может быть отказано в стационарном социальном обслуживании при наличии медицинских противопоказаний, установленных федеральным законодательством.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Граждане пожилого возраста и инвалиды, иные граждане, проживающие в организациях стационарного социального обслуживания и нуждающиеся в специализированной медицинской помощи, направляются администрацией указанных организаций на обследование и лечение в государственные медицинские организации.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05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Граждане, частично или полностью утратившие способность к самообслуживанию и нуждающиеся в постоянном постороннем уходе, из числа освобождаемых из мест лишения свободы, а также граждане пожилого возраста и инвалиды, занимающиеся бродяжничеством или попрошайничеством, при отсутствии медицинских противопоказаний и по личному желанию принимаются на социальное обслуживание в специальные организации стационарного социального обслуживания.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06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В отношении граждан, проживающих в организациях стационарного социального обслуживания, не допускаются применение средств физического сдерживания, лекарственных средств, а также их изоляция в целях наказания или создания удобств для персонала указанных учреждений.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(в ред. </w:t>
      </w:r>
      <w:hyperlink r:id="rId107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Граждане, проживающие в организациях стационарного социального обслуживания и постоянно нарушающие установленный уставом организации стационарного социального обслуживания порядок проживания, могут быть отчислены по инициативе администрации указанных организаций либо с согласия получателей социальных услуг переведены в специальные организации стационарного социального обслуживания.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08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Администрация организации стационарного социального обслуживания обеспечивает возможность свободного посещения граждан пожилого возраста и инвалидов - получателей социальных услуг указанных организаций их законными представителями, родственниками, священнослужителями и другими лицами, с которыми они желают встретиться, как в выходные, так и в рабочие дни в соответствии с распорядком работы организации.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09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27" w:name="Par377"/>
      <w:bookmarkEnd w:id="27"/>
      <w:r>
        <w:rPr>
          <w:rFonts w:ascii="Calibri" w:hAnsi="Calibri" w:cs="Calibri"/>
        </w:rPr>
        <w:t>Статья 24. Основные формы стационарного социального обслуживания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Стационарное социальное обслуживание осуществляется в следующих основных формах: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предоставление одежды, обуви, постельных принадлежностей и других предметов первой необходимости, средств санитарии и гигиены, средств ухода в установленном порядке;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предоставление в пользование оборудования, в том числе мебели;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содействие в организации оказания услуг предприятиями торговли и связи, а также информационных услуг;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содействие в организации проезда на обучение, лечение, консультации;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приготовление и подача пищи, включая диетическое питание;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обеспечение условий для отправления религиозных обрядов;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7) обеспечение ухода с учетом состояния здоровья;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8) содействие в проведении медико-социальной экспертизы;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9) проведение медицинских, социальных и реабилитационных мероприятий, в том числе для инвалидов на основе индивидуальных программ реабилитации;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10) организация получения бесплатной медицинской помощи в государственных медицинских организациях;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10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11) содействие в получении протезно-ортопедической и зубопротезной помощи;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12) обеспечение техническими средствами ухода и реабилитации;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13) содействие в направлении по заключению врачей на санаторно-курортное лечение;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14) содействие в получении бесплатных юридических, психологических и иных консультативных услуг;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15) обеспечение представительства в органах государственной власти, в том числе в суде, в целях защиты прав и интересов получателя социальных услуг;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11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16) оказание помощи в написании и оформлении писем, обращений и других документов;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17) оказание содействия в реализации права на пенсионное обеспечение и предоставление других социальных выплат;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18) создание условий для дошкольного воспитания детей и получения детьми школьного образования по специальным программам с учетом их физических возможностей и умственных способностей;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19) создание условий для получения образования инвалидами по специальным программам с учетом их физических возможностей и умственных способностей;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20) создание условий для обучения доступным профессиональным навыкам и использования остаточных трудовых возможностей, участия в посильной трудовой деятельности;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21) содействие в обеспечении книжной и иной печатной продукцией;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22) обеспечение культурно-досуговой деятельности;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23) обеспечение при прекращении стационарного социального обслуживания одеждой, обувью и единовременным денежным пособием по нормативам, утвержденным правовыми </w:t>
      </w:r>
      <w:r>
        <w:rPr>
          <w:rFonts w:ascii="Calibri" w:hAnsi="Calibri" w:cs="Calibri"/>
        </w:rPr>
        <w:lastRenderedPageBreak/>
        <w:t>актами города Москвы;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24) организация ритуальных услуг или содействие в организации ритуальных услуг членам семьи, близким родственникам или представителям умершего получателя социальных услуг;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12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25) иные формы стационарного социального обслуживания в соответствии с правовыми актами города Москвы.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13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28" w:name="Par410"/>
      <w:bookmarkEnd w:id="28"/>
      <w:r>
        <w:rPr>
          <w:rFonts w:ascii="Calibri" w:hAnsi="Calibri" w:cs="Calibri"/>
        </w:rPr>
        <w:t>Статья 25. Социальное обслуживание несовершеннолетних в специализированных организациях социального обслуживания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Социальное обслуживание в специализированных организациях социального обслуживания для несовершеннолетних, нуждающихся в социальной реабилитации, предоставляется детям, нуждающимся в социальном обслуживании, беспризорным детям, детям-сиротам и детям, оставшимся без попечения родителей.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14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Оказание социальных услуг несовершеннолетним, нуждающимся в социальном обслуживании, осуществляется на основе индивидуальной программы.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(часть 2 в ред. </w:t>
      </w:r>
      <w:hyperlink r:id="rId115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Социальные услуги могут предоставляться несовершеннолетним без их письменного заявления в случаях и порядке, установленных федеральными законами и правовыми актами города Москвы.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16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Отчисление воспитанников из специализированных организаций социального обслуживания осуществляется в случаях и порядке, установленных федеральными законами и законами города Москвы.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17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По окончании пребывания в специализированной организации социального обслуживания несовершеннолетние могут приниматься на социальное сопровождение в порядке и на условиях, установленных федеральным законодательством и настоящим Законом.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18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29" w:name="Par423"/>
      <w:bookmarkEnd w:id="29"/>
      <w:r>
        <w:rPr>
          <w:rFonts w:ascii="Calibri" w:hAnsi="Calibri" w:cs="Calibri"/>
        </w:rPr>
        <w:t>Статья 26. Предоставление временного приюта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Временный приют в специализированной организации социального обслуживания временного пребывания (далее - организация временного пребывания) осуществляется в режиме круглосуточного пребывания и предоставляется: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19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детям, нуждающимся в социальном обслуживании, в том числе детям-сиротам; детям, оставшимся без попечения родителей; безнадзорным несовершеннолетним;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20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бездомным гражданам, а также лицам, занимающимся бродяжничеством и попрошайничеством, в том числе не имеющим документов, удостоверяющих личность;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гражданам, освободившимся из мест лишения свободы;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0" w:name="Par431"/>
      <w:bookmarkEnd w:id="30"/>
      <w:r>
        <w:rPr>
          <w:rFonts w:ascii="Calibri" w:hAnsi="Calibri" w:cs="Calibri"/>
        </w:rPr>
        <w:t>4) бездомным гражданам, оказавшимся в городе Москве в ситуации, угрожающей их жизни и здоровью, и нуждающимся в оказании медико-социальной помощи;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гражданам, пострадавшим от физического или психического насилия, стихийных бедствий, в результате террористических актов, вооруженных и межэтнических конфликтов;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другим лицам, нуждающимся в предоставлении временного приюта.</w:t>
      </w:r>
    </w:p>
    <w:p w:rsidR="007A7B0C" w:rsidRDefault="007A7B0C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КонсультантПлюс: примечание.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Нумерация пунктов дана в соответствии с официальным текстом документа.</w:t>
      </w:r>
    </w:p>
    <w:p w:rsidR="007A7B0C" w:rsidRDefault="007A7B0C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Прием в организацию временного пребывания производится на основании личного </w:t>
      </w:r>
      <w:r>
        <w:rPr>
          <w:rFonts w:ascii="Calibri" w:hAnsi="Calibri" w:cs="Calibri"/>
        </w:rPr>
        <w:lastRenderedPageBreak/>
        <w:t>заявления гражданина после осмотра его дежурным врачом (фельдшером) и санитарной обработки (при необходимости).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21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Бесплатное питание лиц, занимающихся бродяжничеством и попрошайничеством, бездомных граждан, пребывающих (ночующих) в организациях временного пребывания, организуется: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22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в домах ночного пребывания и социальных гостиницах - путем раздачи продуктов быстрого приготовления;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в центрах социальной адаптации, на территориях санпропускников, в иных организациях социального обслуживания для бездомных граждан и лиц, занимающихся бродяжничеством и попрошайничеством, - путем предоставления горячего питания.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23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При предоставлении временного приюта гражданам, указанным в </w:t>
      </w:r>
      <w:hyperlink w:anchor="Par431" w:history="1">
        <w:r>
          <w:rPr>
            <w:rFonts w:ascii="Calibri" w:hAnsi="Calibri" w:cs="Calibri"/>
            <w:color w:val="0000FF"/>
          </w:rPr>
          <w:t>пункте 4 части 1</w:t>
        </w:r>
      </w:hyperlink>
      <w:r>
        <w:rPr>
          <w:rFonts w:ascii="Calibri" w:hAnsi="Calibri" w:cs="Calibri"/>
        </w:rPr>
        <w:t xml:space="preserve"> настоящей статьи, оказавшимся в городе Москве в ситуации, угрожающей их жизни и здоровью, соответствующая специализированная организация социального обслуживания оказывает им содействие в восстановлении утраченных социальных связей, поиске родственников, отправке к прежнему месту жительства, приобретении железнодорожных билетов в порядке, установленном Правительством Москвы.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24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Для бездомных граждан с ограниченными физическими возможностями, нуждающихся в постороннем уходе, срок временного пребывания в организации временного пребывания продлевается до решения вопроса их жизнеустройства.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25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31" w:name="Par450"/>
      <w:bookmarkEnd w:id="31"/>
      <w:r>
        <w:rPr>
          <w:rFonts w:ascii="Calibri" w:hAnsi="Calibri" w:cs="Calibri"/>
        </w:rPr>
        <w:t>Статья 27. Предоставление жилого помещения в домах специализированного жилищного фонда города Москвы системы социального обслуживания населения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Жилые помещения в домах специализированного жилищного фонда города Москвы системы социального обслуживания населения предназначаются для проживания граждан, не обеспеченных жилыми помещениями в городе Москве и нуждающихся в предоставлении им медицинских и социально-бытовых услуг (дееспособных и имеющих способность к самообслуживанию граждан пожилого возраста и инвалидов).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Порядок и условия предоставления жилых помещений в домах специализированного жилищного фонда города Москвы системы социального обслуживания населения и пользования такими жилыми помещениями устанавливаются Правительством Москвы.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32" w:name="Par455"/>
      <w:bookmarkEnd w:id="32"/>
      <w:r>
        <w:rPr>
          <w:rFonts w:ascii="Calibri" w:hAnsi="Calibri" w:cs="Calibri"/>
        </w:rPr>
        <w:t>Статья 28. Социальные жилые дома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33" w:name="Par457"/>
      <w:bookmarkEnd w:id="33"/>
      <w:r>
        <w:rPr>
          <w:rFonts w:ascii="Calibri" w:hAnsi="Calibri" w:cs="Calibri"/>
        </w:rPr>
        <w:t>1. Социальные жилые дома относятся к специализированному жилищному фонду города Москвы системы социального обслуживания населения и являются организациями стационарного социального обслуживания, предназначенными для постоянного проживания граждан пожилого возраста, супружеских пар граждан пожилого возраста и инвалидов (при условии передачи принадлежащего им на праве собственности жилья городу Москве) и создания условий для их самореализации и удовлетворения основных жизненных потребностей.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26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Ограничениями для вселения в социальные жилые дома граждан, указанных в </w:t>
      </w:r>
      <w:hyperlink w:anchor="Par457" w:history="1">
        <w:r>
          <w:rPr>
            <w:rFonts w:ascii="Calibri" w:hAnsi="Calibri" w:cs="Calibri"/>
            <w:color w:val="0000FF"/>
          </w:rPr>
          <w:t>части 1</w:t>
        </w:r>
      </w:hyperlink>
      <w:r>
        <w:rPr>
          <w:rFonts w:ascii="Calibri" w:hAnsi="Calibri" w:cs="Calibri"/>
        </w:rPr>
        <w:t xml:space="preserve"> настоящей статьи, являются наличие у них карантинных инфекционных, психических, онкологических и других тяжелых заболеваний, туберкулеза в открытой форме, полная утрата ими способности к самообслуживанию, а также наличие у указанных граждан алкогольной и (или) наркотической зависимости.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Лица, проживающие в социальных жилых домах, утратившие способность к самообслуживанию и нуждающиеся в постороннем уходе, обслуживаются социальным работником, и им предоставляется социально-бытовая помощь, предусмотренная настоящим </w:t>
      </w:r>
      <w:r>
        <w:rPr>
          <w:rFonts w:ascii="Calibri" w:hAnsi="Calibri" w:cs="Calibri"/>
        </w:rPr>
        <w:lastRenderedPageBreak/>
        <w:t>Законом и иными правовыми актами города Москвы, а также по их желанию организуется предоставление на договорной основе дополнительных платных услуг.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27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</w:t>
      </w:r>
      <w:hyperlink r:id="rId128" w:history="1">
        <w:r>
          <w:rPr>
            <w:rFonts w:ascii="Calibri" w:hAnsi="Calibri" w:cs="Calibri"/>
            <w:color w:val="0000FF"/>
          </w:rPr>
          <w:t>Порядок</w:t>
        </w:r>
      </w:hyperlink>
      <w:r>
        <w:rPr>
          <w:rFonts w:ascii="Calibri" w:hAnsi="Calibri" w:cs="Calibri"/>
        </w:rPr>
        <w:t xml:space="preserve"> предоставления жилой площади в социальных жилых домах, организации социально-бытового, медицинского, культурного и других видов обслуживания, а также посильной трудовой деятельности проживающих в социальных жилых домах граждан устанавливается Правительством Москвы.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Наименование исключено. - </w:t>
      </w:r>
      <w:hyperlink r:id="rId129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г. Москвы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24.12.2014 N 66.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34" w:name="Par467"/>
      <w:bookmarkEnd w:id="34"/>
      <w:r>
        <w:rPr>
          <w:rFonts w:ascii="Calibri" w:hAnsi="Calibri" w:cs="Calibri"/>
        </w:rPr>
        <w:t>Статья 29. Стандарты социальных услуг в городе Москве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30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Стандарты социальных услуг в городе Москве устанавливаются Правительством Москвы в соответствии с требованиями федерального законодательства.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35" w:name="Par473"/>
      <w:bookmarkEnd w:id="35"/>
      <w:r>
        <w:rPr>
          <w:rFonts w:ascii="Calibri" w:hAnsi="Calibri" w:cs="Calibri"/>
        </w:rPr>
        <w:t xml:space="preserve">Статьи 30 - 31.1. Утратили силу. - </w:t>
      </w:r>
      <w:hyperlink r:id="rId131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г. Москвы от 24.12.2014 N 66.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Наименование исключено. - </w:t>
      </w:r>
      <w:hyperlink r:id="rId132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г. Москвы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24.12.2014 N 66.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36" w:name="Par478"/>
      <w:bookmarkEnd w:id="36"/>
      <w:r>
        <w:rPr>
          <w:rFonts w:ascii="Calibri" w:hAnsi="Calibri" w:cs="Calibri"/>
        </w:rPr>
        <w:t>Статья 32. Номенклатура организаций социального обслуживания города Москвы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33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К организациям стационарного социального обслуживания относятся: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дом-интернат (пансионат), в том числе детский, малой вместимости, для престарелых и инвалидов, ветеранов войны и труда, милосердия;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специальный дом-интернат, в том числе для престарелых;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психоневрологический интернат, в том числе детский;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специальный жилой дом для одиноких престарелых граждан;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социально-реабилитационный центр, в том числе для несовершеннолетних, ветеранов войн и Вооруженных Сил;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реабилитационный центр по социальной адаптации инвалидов и участников военных действий;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7) социально-оздоровительный центр;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8) геронтологический центр;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9) геронтопсихиатрический центр;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10) социальный приют для детей и подростков;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11) детский дом для детей-сирот и детей, оставшихся без попечения родителей;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12) школа-интернат для детей-сирот и детей, оставшихся без попечения родителей;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13) санаторно-лесная школа;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14) специализированный дом ребенка;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15) центр содействия семейному воспитанию, в том числе для детей с особенностями развития;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16) центр социальной (постинтернатной) адаптации.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 организациям, осуществляющим полустационарное социальное обслуживание, относятся: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социально-реабилитационный центр, в том числе для несовершеннолетних;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центр помощи детям, оставшимся без попечения родителей;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реабилитационный центр, в том числе для детей и подростков с ограниченными возможностями;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4) кризисный центр помощи женщинам;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центр психолого-педагогической помощи населению;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центр социального обслуживания, в том числе территориальный;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7) социально-оздоровительный центр;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8) консультативный центр;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9) центр социальной адаптации (помощи), в том числе для лиц без определенного места жительства и занятий;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10) дом ночного пребывания;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11) социальный приют;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12) социальная гостиница;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13) центр поддержки семьи и детства;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14) центр социальной помощи семье и детям;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15) городской ресурсный центр содействия семейному воспитанию.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К организациям, осуществляющим социальное обслуживание на дому, относятся: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центр социального обслуживания, в том числе территориальный;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центр социальной помощи.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К организациям, предоставляющим срочные социальные услуги, относятся: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консультативный центр;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служба срочного социального обслуживания, в том числе экстренной психологической помощи.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Иные организации социального обслуживания.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37" w:name="Par523"/>
      <w:bookmarkEnd w:id="37"/>
      <w:r>
        <w:rPr>
          <w:rFonts w:ascii="Calibri" w:hAnsi="Calibri" w:cs="Calibri"/>
        </w:rPr>
        <w:t>Статья 33. Межведомственное взаимодействие и региональный государственный контроль (надзор) в сфере социального обслуживания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34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Межведомственное взаимодействие органов государственной власти города Москвы в сфере социального обслуживания и социального сопровождения осуществляется в порядке, утверждаемом Правительством Москвы.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Порядок осуществления регионального государственного контроля (надзора) в сфере социального обслуживания устанавливается Правительством Москвы.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38" w:name="Par530"/>
      <w:bookmarkEnd w:id="38"/>
      <w:r>
        <w:rPr>
          <w:rFonts w:ascii="Calibri" w:hAnsi="Calibri" w:cs="Calibri"/>
        </w:rPr>
        <w:t>Статья 34. Организации и лица, оказывающие социальные услуги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35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Социальное обслуживание наряду с организациями социального обслуживания города Москвы осуществляется организациями социального обслуживания иных организационно-правовых форм, в том числе общественными, некоммерческими организациями, профессиональными ассоциациями, благотворительными и религиозными организациями, а также индивидуальными предпринимателями.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36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Организации иных организационно-правовых форм и индивидуальные предприниматели оказывают социальные услуги в соответствии с федеральным законодательством и законодательством города Москвы, в том числе на конкурсной основе с учетом стандартов социальных услуг в городе Москве.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37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Координацию деятельности поставщиков социальных услуг, общественных организаций и иных организаций социального обслуживания осуществляет уполномоченный орган.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(часть 3 введена </w:t>
      </w:r>
      <w:hyperlink r:id="rId138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Реестр поставщиков социальных услуг города Москвы формируется и ведется в порядке, определяемом уполномоченным органом.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(часть 4 введена </w:t>
      </w:r>
      <w:hyperlink r:id="rId139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39" w:name="Par542"/>
      <w:bookmarkEnd w:id="39"/>
      <w:r>
        <w:rPr>
          <w:rFonts w:ascii="Calibri" w:hAnsi="Calibri" w:cs="Calibri"/>
        </w:rPr>
        <w:lastRenderedPageBreak/>
        <w:t>Статья 35. Попечительские и общественные советы в организациях социального обслуживания города Москвы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40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В организациях социального обслуживания города Москвы создаются попечительские, а также могут создаваться общественные советы в целях осуществления общественного контроля за деятельностью этих организаций и соблюдением ими федерального законодательства и законодательства города Москвы.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(часть 1 в ред. </w:t>
      </w:r>
      <w:hyperlink r:id="rId141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Деятельность попечительского и (или) общественного совета осуществляется в соответствии с положением о попечительском и (или) общественном совете.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40" w:name="Par549"/>
      <w:bookmarkEnd w:id="40"/>
      <w:r>
        <w:rPr>
          <w:rFonts w:ascii="Calibri" w:hAnsi="Calibri" w:cs="Calibri"/>
        </w:rPr>
        <w:t xml:space="preserve">Статья 36. Утратила силу. - </w:t>
      </w:r>
      <w:hyperlink r:id="rId142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г. Москвы от 24.12.2014 N 66.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Наименование исключено. - </w:t>
      </w:r>
      <w:hyperlink r:id="rId143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г. Москвы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24.12.2014 N 66.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41" w:name="Par554"/>
      <w:bookmarkEnd w:id="41"/>
      <w:r>
        <w:rPr>
          <w:rFonts w:ascii="Calibri" w:hAnsi="Calibri" w:cs="Calibri"/>
        </w:rPr>
        <w:t>Статья 37. Независимая оценка качества оказания социальных услуг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44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Независимая оценка качества оказания социальных услуг осуществляется в соответствии с требованиями федерального законодательства.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42" w:name="Par560"/>
      <w:bookmarkEnd w:id="42"/>
      <w:r>
        <w:rPr>
          <w:rFonts w:ascii="Calibri" w:hAnsi="Calibri" w:cs="Calibri"/>
        </w:rPr>
        <w:t>Статья 38. Финансовое обеспечение социального обслуживания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Финансирование организаций социального обслуживания города Москвы является расходным обязательством города Москвы.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(часть 1 в ред. </w:t>
      </w:r>
      <w:hyperlink r:id="rId145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Финансирование организаций социального обслуживания иных организационно-правовых форм и индивидуальных предпринимателей осуществляется: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из источников, предусмотренных их уставами либо другими учредительными документами, и иных источников, не запрещенных законодательством;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за счет средств бюджета города Москвы - в случае привлечения указанных организаций к предоставлению социальных услуг на конкурсной основе в соответствии с федеральным законодательством и законодательством города Москвы в области размещения государственного заказа, а также в иных случаях, предусмотренных федеральным законодательством.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46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Если гражданин получает социальные услуги, предусмотренные индивидуальной программой, у поставщика социальных услуг, который включен в реестр поставщиков социальных услуг города Москвы, но не участвует в выполнении государственного задания (заказа), такому поставщику социальных услуг выплачивается компенсация в размере и в порядке, определяемых Правительством Москвы.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(часть 3 введена </w:t>
      </w:r>
      <w:hyperlink r:id="rId147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43" w:name="Par571"/>
      <w:bookmarkEnd w:id="43"/>
      <w:r>
        <w:rPr>
          <w:rFonts w:ascii="Calibri" w:hAnsi="Calibri" w:cs="Calibri"/>
        </w:rPr>
        <w:t>Статья 39. Профессиональная деятельность по социальному обслуживанию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Профессиональная деятельность по социальному обслуживанию осуществляется работниками организаций социального обслуживания и иными специалистами, имеющими профессиональное образование, соответствующее требованиям и характеру выполняемой работы, при наличии оснований, условий и в порядке, которые предусмотрены федеральным законодательством и законодательством города Москвы в соответствии с профессиональными стандартами, утверждаемыми федеральным органом исполнительной власти в сфере социального обслуживания.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(в ред. </w:t>
      </w:r>
      <w:hyperlink r:id="rId148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Для определения уровня профессиональной подготовки работников организаций социального обслуживания города Москвы и выдачи им квалификационных аттестатов проводится аттестация.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49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Порядок и условия проведения аттестации работников организаций социального обслуживания города Москвы определяются уполномоченным органом.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законов г. Москвы от 03.12.2014 </w:t>
      </w:r>
      <w:hyperlink r:id="rId150" w:history="1">
        <w:r>
          <w:rPr>
            <w:rFonts w:ascii="Calibri" w:hAnsi="Calibri" w:cs="Calibri"/>
            <w:color w:val="0000FF"/>
          </w:rPr>
          <w:t>N 57</w:t>
        </w:r>
      </w:hyperlink>
      <w:r>
        <w:rPr>
          <w:rFonts w:ascii="Calibri" w:hAnsi="Calibri" w:cs="Calibri"/>
        </w:rPr>
        <w:t xml:space="preserve">, от 24.12.2014 </w:t>
      </w:r>
      <w:hyperlink r:id="rId151" w:history="1">
        <w:r>
          <w:rPr>
            <w:rFonts w:ascii="Calibri" w:hAnsi="Calibri" w:cs="Calibri"/>
            <w:color w:val="0000FF"/>
          </w:rPr>
          <w:t>N 66</w:t>
        </w:r>
      </w:hyperlink>
      <w:r>
        <w:rPr>
          <w:rFonts w:ascii="Calibri" w:hAnsi="Calibri" w:cs="Calibri"/>
        </w:rPr>
        <w:t>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Сведения о работниках, получивших квалификационный аттестат, заносятся в соответствующий реестр в порядке, установленном уполномоченным органом.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законов г. Москвы от 03.12.2014 </w:t>
      </w:r>
      <w:hyperlink r:id="rId152" w:history="1">
        <w:r>
          <w:rPr>
            <w:rFonts w:ascii="Calibri" w:hAnsi="Calibri" w:cs="Calibri"/>
            <w:color w:val="0000FF"/>
          </w:rPr>
          <w:t>N 57</w:t>
        </w:r>
      </w:hyperlink>
      <w:r>
        <w:rPr>
          <w:rFonts w:ascii="Calibri" w:hAnsi="Calibri" w:cs="Calibri"/>
        </w:rPr>
        <w:t xml:space="preserve">, от 24.12.2014 </w:t>
      </w:r>
      <w:hyperlink r:id="rId153" w:history="1">
        <w:r>
          <w:rPr>
            <w:rFonts w:ascii="Calibri" w:hAnsi="Calibri" w:cs="Calibri"/>
            <w:color w:val="0000FF"/>
          </w:rPr>
          <w:t>N 66</w:t>
        </w:r>
      </w:hyperlink>
      <w:r>
        <w:rPr>
          <w:rFonts w:ascii="Calibri" w:hAnsi="Calibri" w:cs="Calibri"/>
        </w:rPr>
        <w:t>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44" w:name="Par582"/>
      <w:bookmarkEnd w:id="44"/>
      <w:r>
        <w:rPr>
          <w:rFonts w:ascii="Calibri" w:hAnsi="Calibri" w:cs="Calibri"/>
        </w:rPr>
        <w:t>Статья 40. Меры социальной поддержки работников организаций социального обслуживания города Москвы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54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Социальным работникам, занятым в организациях социального обслуживания города Москвы: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55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предоставляется специальная одежда, обувь и инвентарь либо производится выплата денежной компенсации на их приобретение, которая подлежит ежегодной индексации;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выплачивается денежная компенсация расходов на проезд на всех видах городского пассажирского транспорта (кроме такси и маршрутного такси) при исполнении служебных обязанностей, которая подлежит ежегодной индексации, при условии, если им в установленном порядке не предоставляются льготы на проезд на всех видах городского пассажирского транспорта по другим основаниям;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выплачивается денежная компенсация на оплату услуг местной телефонной связи на территории города Москвы;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56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обеспечивается повышение квалификации за счет работодателя один раз в пять лет;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обеспечивается право при исполнении служебных обязанностей на внеочередное обслуживание лечебно-профилактическими и фармацевтическими предприятиями, едиными информационно-расчетными центрами, учреждениями Пенсионного фонда Российской Федерации и Фонда социального страхования Российской Федерации, учреждениями медико-социальной экспертизы, предприятиями торговли, общественного питания, быта, связи, отделениями Сберегательного банка Российской Федерации, учреждениями, оказывающими юридические услуги;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обеспечивается бесплатный профилактический осмотр и обследование при поступлении на работу, бесплатное диспансерное наблюдение в государственных медицинских организациях.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57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Заведующим отделениями и специалистам по социальной работе центров социального обслуживания и территориальных центров социального обслуживания выплачивается денежная компенсация расходов на проезд на всех видах городского пассажирского транспорта (кроме такси и маршрутного такси) при исполнении служебных обязанностей в размере, устанавливаемом Правительством Москвы, которая подлежит ежегодной индексации, при условии, если им в установленном порядке не предоставляются льготы на проезд на всех видах городского пассажирского транспорта по другим основаниям.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58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03.12.2014 N 57)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Работникам организаций стационарного социального обслуживания города Москвы, проживающим в Московской области и других прилегающих к ней областях, выплачивается денежная компенсация на проезд пригородным железнодорожным транспортом.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59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Медицинским работникам организаций социального обслуживания города Москвы меры социальной поддержки предоставляются в порядке и на условиях, которые предусмотрены </w:t>
      </w:r>
      <w:r>
        <w:rPr>
          <w:rFonts w:ascii="Calibri" w:hAnsi="Calibri" w:cs="Calibri"/>
        </w:rPr>
        <w:lastRenderedPageBreak/>
        <w:t>федеральным законодательством и законодательством города Москвы для медицинских работников государственных медицинских организаций.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60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Педагогические работники организаций социального обслуживания города Москвы, состоящие в трудовых отношениях с данными организациями, имеют право на меры социальной поддержки в порядке и на условиях, которые предусмотрены федеральным законодательством и законодательством города Москвы для педагогических работников государственных образовательных организаций.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61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Перечень должностей, примерный перечень и нормы выдачи специальной одежды, обуви и инвентаря, размер денежной компенсации на их приобретение, а также порядок и условия предоставления иных мер социальной поддержки устанавливаются Правительством Москвы.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Меры социальной поддержки работников организаций социального обслуживания города Москвы являются расходными обязательствами города Москвы.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(часть 7 введена </w:t>
      </w:r>
      <w:hyperlink r:id="rId162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Наименование исключено. - </w:t>
      </w:r>
      <w:hyperlink r:id="rId163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г. Москвы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24.12.2014 N 66.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45" w:name="Par610"/>
      <w:bookmarkEnd w:id="45"/>
      <w:r>
        <w:rPr>
          <w:rFonts w:ascii="Calibri" w:hAnsi="Calibri" w:cs="Calibri"/>
        </w:rPr>
        <w:t>Статья 41. Ответственность за нарушение законодательства о социальном обслуживании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Действия (бездействие) работников государственных органов, организаций независимо от организационно-правовых форм, индивидуальных предпринимателей, повлекшие нарушения прав граждан в сфере социального обслуживания, могут быть обжалованы гражданином, его опекуном, попечителем, другим законным представителем в органы государственной власти либо в суд.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64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Ответственность лиц, занятых в сфере социального обслуживания, за нарушение настоящего Закона, если их действия (бездействие) повлекли за собой опасные для жизни и здоровья получателя социальных услуг последствия или иное нарушение его прав, наступает в порядке и на основаниях, которые предусмотрены федеральным законодательством и законодательством города Москвы.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65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24.12.2014 N 66)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bookmarkStart w:id="46" w:name="Par617"/>
      <w:bookmarkEnd w:id="46"/>
      <w:r>
        <w:rPr>
          <w:rFonts w:ascii="Calibri" w:hAnsi="Calibri" w:cs="Calibri"/>
        </w:rPr>
        <w:t>Статья 42. Вступление в силу настоящего Закона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Настоящий Закон вступает в силу через 10 дней после его официального опубликования.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Мэр Москвы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Ю.М. Лужков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Москва, Московская городская Дума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9 июля 2008 года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 34</w:t>
      </w: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7B0C" w:rsidRDefault="007A7B0C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6D504A" w:rsidRDefault="006D504A"/>
    <w:sectPr w:rsidR="006D504A" w:rsidSect="00DC6F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27"/>
  <w:defaultTabStop w:val="708"/>
  <w:characterSpacingControl w:val="doNotCompress"/>
  <w:compat/>
  <w:rsids>
    <w:rsidRoot w:val="007A7B0C"/>
    <w:rsid w:val="0011743B"/>
    <w:rsid w:val="00227AE9"/>
    <w:rsid w:val="002805BD"/>
    <w:rsid w:val="003C699A"/>
    <w:rsid w:val="006D504A"/>
    <w:rsid w:val="007A7B0C"/>
    <w:rsid w:val="008E4D09"/>
    <w:rsid w:val="00945A3F"/>
    <w:rsid w:val="00A61CAF"/>
    <w:rsid w:val="00B45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0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7B0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7A7B0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A7B0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7A7B0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D9110E9969FEED71460E3FEFDC4CEFF5566448EC9B25755D322A9F202D760522A5706C188FC718098BN748K" TargetMode="External"/><Relationship Id="rId117" Type="http://schemas.openxmlformats.org/officeDocument/2006/relationships/hyperlink" Target="consultantplus://offline/ref=D9110E9969FEED71460E3FEFDC4CEFF5566448EC9B25755D322A9F202D760522A5706C188FC7180888N741K" TargetMode="External"/><Relationship Id="rId21" Type="http://schemas.openxmlformats.org/officeDocument/2006/relationships/hyperlink" Target="consultantplus://offline/ref=D9110E9969FEED71460E3FEFDC4CEFF5566448EC9B25755D322A9F202D760522A5706C188FC718098EN74FK" TargetMode="External"/><Relationship Id="rId42" Type="http://schemas.openxmlformats.org/officeDocument/2006/relationships/hyperlink" Target="consultantplus://offline/ref=D9110E9969FEED71460E3FEFDC4CEFF5566448EC9B25755D322A9F202D760522A5706C188FC7180986N74EK" TargetMode="External"/><Relationship Id="rId47" Type="http://schemas.openxmlformats.org/officeDocument/2006/relationships/hyperlink" Target="consultantplus://offline/ref=D9110E9969FEED71460E3FEFDC4CEFF5566448EC9B25755D322A9F202D760522A5706C188FC718098EN74FK" TargetMode="External"/><Relationship Id="rId63" Type="http://schemas.openxmlformats.org/officeDocument/2006/relationships/hyperlink" Target="consultantplus://offline/ref=D9110E9969FEED71460E3FEFDC4CEFF556644BE59E22755D322A9F202D760522A5706C188FC718098AN74CK" TargetMode="External"/><Relationship Id="rId68" Type="http://schemas.openxmlformats.org/officeDocument/2006/relationships/hyperlink" Target="consultantplus://offline/ref=D9110E9969FEED71460E3FEFDC4CEFF5566448EC9B25755D322A9F202D760522A5706C188FC718088CN749K" TargetMode="External"/><Relationship Id="rId84" Type="http://schemas.openxmlformats.org/officeDocument/2006/relationships/hyperlink" Target="consultantplus://offline/ref=D9110E9969FEED71460E3FEFDC4CEFF5566448EC9D227E5D322A9F202D760522A5706C188FC718098EN741K" TargetMode="External"/><Relationship Id="rId89" Type="http://schemas.openxmlformats.org/officeDocument/2006/relationships/hyperlink" Target="consultantplus://offline/ref=D9110E9969FEED71460E3FEFDC4CEFF5566448EC9B25755D322A9F202D760522A5706C188FC718088AN74AK" TargetMode="External"/><Relationship Id="rId112" Type="http://schemas.openxmlformats.org/officeDocument/2006/relationships/hyperlink" Target="consultantplus://offline/ref=D9110E9969FEED71460E3FEFDC4CEFF5566448EC9B25755D322A9F202D760522A5706C188FC718098EN74FK" TargetMode="External"/><Relationship Id="rId133" Type="http://schemas.openxmlformats.org/officeDocument/2006/relationships/hyperlink" Target="consultantplus://offline/ref=D9110E9969FEED71460E3FEFDC4CEFF5566448EC9B25755D322A9F202D760522A5706C188FC7180886N740K" TargetMode="External"/><Relationship Id="rId138" Type="http://schemas.openxmlformats.org/officeDocument/2006/relationships/hyperlink" Target="consultantplus://offline/ref=D9110E9969FEED71460E3FEFDC4CEFF5566448EC9B25755D322A9F202D760522A5706C188FC7180B8DN740K" TargetMode="External"/><Relationship Id="rId154" Type="http://schemas.openxmlformats.org/officeDocument/2006/relationships/hyperlink" Target="consultantplus://offline/ref=D9110E9969FEED71460E3FEFDC4CEFF5566448EC9B25755D322A9F202D760522A5706C188FC7180B88N74AK" TargetMode="External"/><Relationship Id="rId159" Type="http://schemas.openxmlformats.org/officeDocument/2006/relationships/hyperlink" Target="consultantplus://offline/ref=D9110E9969FEED71460E3FEFDC4CEFF5566448EC9B25755D322A9F202D760522A5706C188FC7180B88N74EK" TargetMode="External"/><Relationship Id="rId16" Type="http://schemas.openxmlformats.org/officeDocument/2006/relationships/hyperlink" Target="consultantplus://offline/ref=D9110E9969FEED71460E3FEFDC4CEFF5566448EC9B25755D322A9F202D760522A5706C188FC718098FN741K" TargetMode="External"/><Relationship Id="rId107" Type="http://schemas.openxmlformats.org/officeDocument/2006/relationships/hyperlink" Target="consultantplus://offline/ref=D9110E9969FEED71460E3FEFDC4CEFF5566448EC9B25755D322A9F202D760522A5706C188FC718088BN741K" TargetMode="External"/><Relationship Id="rId11" Type="http://schemas.openxmlformats.org/officeDocument/2006/relationships/hyperlink" Target="consultantplus://offline/ref=D9110E9969FEED71460E3FEFDC4CEFF5566448EC9B25755D322A9F202D760522A5706C188FC718098FN74BK" TargetMode="External"/><Relationship Id="rId32" Type="http://schemas.openxmlformats.org/officeDocument/2006/relationships/hyperlink" Target="consultantplus://offline/ref=D9110E9969FEED71460E3FEFDC4CEFF5566448EC9B25755D322A9F202D760522A5706C188FC718098EN74FK" TargetMode="External"/><Relationship Id="rId37" Type="http://schemas.openxmlformats.org/officeDocument/2006/relationships/hyperlink" Target="consultantplus://offline/ref=D9110E9969FEED71460E3FEFDC4CEFF5566448EC9B25755D322A9F202D760522A5706C188FC7180986N749K" TargetMode="External"/><Relationship Id="rId53" Type="http://schemas.openxmlformats.org/officeDocument/2006/relationships/hyperlink" Target="consultantplus://offline/ref=D9110E9969FEED71460E3FEFDC4CEFF5566448EC9B25755D322A9F202D760522A5706C188FC718088EN74DK" TargetMode="External"/><Relationship Id="rId58" Type="http://schemas.openxmlformats.org/officeDocument/2006/relationships/hyperlink" Target="consultantplus://offline/ref=D9110E9969FEED71460E3FEFDC4CEFF5566448EC9B25755D322A9F202D760522A5706C188FC718098EN74FK" TargetMode="External"/><Relationship Id="rId74" Type="http://schemas.openxmlformats.org/officeDocument/2006/relationships/hyperlink" Target="consultantplus://offline/ref=D9110E9969FEED71460E3FEFDC4CEFF5566448EC9B25755D322A9F202D760522A5706C188FC718098EN74FK" TargetMode="External"/><Relationship Id="rId79" Type="http://schemas.openxmlformats.org/officeDocument/2006/relationships/hyperlink" Target="consultantplus://offline/ref=D9110E9969FEED71460E3FEFDC4CEFF5566448EC9B25755D322A9F202D760522A5706C188FC718088DN74DK" TargetMode="External"/><Relationship Id="rId102" Type="http://schemas.openxmlformats.org/officeDocument/2006/relationships/hyperlink" Target="consultantplus://offline/ref=D9110E9969FEED71460E3FEFDC4CEFF5566448EC9B25755D322A9F202D760522A5706C188FC718098EN74FK" TargetMode="External"/><Relationship Id="rId123" Type="http://schemas.openxmlformats.org/officeDocument/2006/relationships/hyperlink" Target="consultantplus://offline/ref=D9110E9969FEED71460E3FEFDC4CEFF5566448EC9B25755D322A9F202D760522A5706C188FC7180889N74EK" TargetMode="External"/><Relationship Id="rId128" Type="http://schemas.openxmlformats.org/officeDocument/2006/relationships/hyperlink" Target="consultantplus://offline/ref=D9110E9969FEED71460E3FEFDC4CEFF5566448EC9E2D765D322A9F202D760522A5706C188FC7180A86N74FK" TargetMode="External"/><Relationship Id="rId144" Type="http://schemas.openxmlformats.org/officeDocument/2006/relationships/hyperlink" Target="consultantplus://offline/ref=D9110E9969FEED71460E3FEFDC4CEFF5566448EC9B25755D322A9F202D760522A5706C188FC7180B8AN741K" TargetMode="External"/><Relationship Id="rId149" Type="http://schemas.openxmlformats.org/officeDocument/2006/relationships/hyperlink" Target="consultantplus://offline/ref=D9110E9969FEED71460E3FEFDC4CEFF5566448EC9B25755D322A9F202D760522A5706C188FC7180B8BN740K" TargetMode="External"/><Relationship Id="rId5" Type="http://schemas.openxmlformats.org/officeDocument/2006/relationships/hyperlink" Target="consultantplus://offline/ref=D9110E9969FEED71460E3FEFDC4CEFF5566448EC9D227E5D322A9F202D760522A5706C188FC718098EN74CK" TargetMode="External"/><Relationship Id="rId90" Type="http://schemas.openxmlformats.org/officeDocument/2006/relationships/hyperlink" Target="consultantplus://offline/ref=D9110E9969FEED71460E3FEFDC4CEFF5566448EC9B25755D322A9F202D760522A5706C188FC718088AN74DK" TargetMode="External"/><Relationship Id="rId95" Type="http://schemas.openxmlformats.org/officeDocument/2006/relationships/hyperlink" Target="consultantplus://offline/ref=D9110E9969FEED71460E3FEFDC4CEFF5566448EC9B25755D322A9F202D760522A5706C188FC718088BN749K" TargetMode="External"/><Relationship Id="rId160" Type="http://schemas.openxmlformats.org/officeDocument/2006/relationships/hyperlink" Target="consultantplus://offline/ref=D9110E9969FEED71460E3FEFDC4CEFF5566448EC9B25755D322A9F202D760522A5706C188FC718098EN74FK" TargetMode="External"/><Relationship Id="rId165" Type="http://schemas.openxmlformats.org/officeDocument/2006/relationships/hyperlink" Target="consultantplus://offline/ref=D9110E9969FEED71460E3FEFDC4CEFF5566448EC9B25755D322A9F202D760522A5706C188FC718098EN74FK" TargetMode="External"/><Relationship Id="rId22" Type="http://schemas.openxmlformats.org/officeDocument/2006/relationships/hyperlink" Target="consultantplus://offline/ref=D9110E9969FEED71460E3FEFDC4CEFF5566448EC9B25755D322A9F202D760522A5706C188FC718098EN74FK" TargetMode="External"/><Relationship Id="rId27" Type="http://schemas.openxmlformats.org/officeDocument/2006/relationships/hyperlink" Target="consultantplus://offline/ref=D9110E9969FEED71460E3FEFDC4CEFF5566448EC9B25755D322A9F202D760522A5706C188FC718098EN74FK" TargetMode="External"/><Relationship Id="rId43" Type="http://schemas.openxmlformats.org/officeDocument/2006/relationships/hyperlink" Target="consultantplus://offline/ref=D9110E9969FEED71460E3FEFDC4CEFF5566448EC9B25755D322A9F202D760522A5706C188FC7180986N740K" TargetMode="External"/><Relationship Id="rId48" Type="http://schemas.openxmlformats.org/officeDocument/2006/relationships/hyperlink" Target="consultantplus://offline/ref=D9110E9969FEED71460E3FEFDC4CEFF5566448EC9B25755D322A9F202D760522A5706C188FC7180987N74DK" TargetMode="External"/><Relationship Id="rId64" Type="http://schemas.openxmlformats.org/officeDocument/2006/relationships/hyperlink" Target="consultantplus://offline/ref=D9110E9969FEED71460E3FEFDC4CEFF5566448EC9B25755D322A9F202D760522A5706C188FC718098EN74FK" TargetMode="External"/><Relationship Id="rId69" Type="http://schemas.openxmlformats.org/officeDocument/2006/relationships/hyperlink" Target="consultantplus://offline/ref=D9110E9969FEED71460E3FEFDC4CEFF5566448EC9B25755D322A9F202D760522A5706C188FC718098EN74FK" TargetMode="External"/><Relationship Id="rId113" Type="http://schemas.openxmlformats.org/officeDocument/2006/relationships/hyperlink" Target="consultantplus://offline/ref=D9110E9969FEED71460E3FEFDC4CEFF5566448EC9B25755D322A9F202D760522A5706C188FC7180888N748K" TargetMode="External"/><Relationship Id="rId118" Type="http://schemas.openxmlformats.org/officeDocument/2006/relationships/hyperlink" Target="consultantplus://offline/ref=D9110E9969FEED71460E3FEFDC4CEFF5566448EC9B25755D322A9F202D760522A5706C188FC7180888N740K" TargetMode="External"/><Relationship Id="rId134" Type="http://schemas.openxmlformats.org/officeDocument/2006/relationships/hyperlink" Target="consultantplus://offline/ref=D9110E9969FEED71460E3FEFDC4CEFF5566448EC9B25755D322A9F202D760522A5706C188FC7180B8DN748K" TargetMode="External"/><Relationship Id="rId139" Type="http://schemas.openxmlformats.org/officeDocument/2006/relationships/hyperlink" Target="consultantplus://offline/ref=D9110E9969FEED71460E3FEFDC4CEFF5566448EC9B25755D322A9F202D760522A5706C188FC7180B8AN748K" TargetMode="External"/><Relationship Id="rId80" Type="http://schemas.openxmlformats.org/officeDocument/2006/relationships/hyperlink" Target="consultantplus://offline/ref=D9110E9969FEED71460E3FEFDC4CEFF5566448EC9B25755D322A9F202D760522A5706C188FC718098EN74FK" TargetMode="External"/><Relationship Id="rId85" Type="http://schemas.openxmlformats.org/officeDocument/2006/relationships/hyperlink" Target="consultantplus://offline/ref=D9110E9969FEED71460E3FEFDC4CEFF556644BE59E22755D322A9F202D760522A5706C188FC7180A8FN74EK" TargetMode="External"/><Relationship Id="rId150" Type="http://schemas.openxmlformats.org/officeDocument/2006/relationships/hyperlink" Target="consultantplus://offline/ref=D9110E9969FEED71460E3FEFDC4CEFF5566448EC9D227E5D322A9F202D760522A5706C188FC718098DN74BK" TargetMode="External"/><Relationship Id="rId155" Type="http://schemas.openxmlformats.org/officeDocument/2006/relationships/hyperlink" Target="consultantplus://offline/ref=D9110E9969FEED71460E3FEFDC4CEFF5566448EC9B25755D322A9F202D760522A5706C188FC7180B88N74CK" TargetMode="External"/><Relationship Id="rId12" Type="http://schemas.openxmlformats.org/officeDocument/2006/relationships/hyperlink" Target="consultantplus://offline/ref=D9110E9969FEED71460E3FEFDC4CEFF5566448EC9B25755D322A9F202D760522A5706C188FC718098FN74DK" TargetMode="External"/><Relationship Id="rId17" Type="http://schemas.openxmlformats.org/officeDocument/2006/relationships/hyperlink" Target="consultantplus://offline/ref=D9110E9969FEED71460E20F9DF20BAA6596D4AE096732A026977C8N249K" TargetMode="External"/><Relationship Id="rId33" Type="http://schemas.openxmlformats.org/officeDocument/2006/relationships/hyperlink" Target="consultantplus://offline/ref=D9110E9969FEED71460E3FEFDC4CEFF5566448EC9B25755D322A9F202D760522A5706C188FC7180989N74DK" TargetMode="External"/><Relationship Id="rId38" Type="http://schemas.openxmlformats.org/officeDocument/2006/relationships/hyperlink" Target="consultantplus://offline/ref=D9110E9969FEED71460E3FEFDC4CEFF5566448EC9B25755D322A9F202D760522A5706C188FC7180986N74BK" TargetMode="External"/><Relationship Id="rId59" Type="http://schemas.openxmlformats.org/officeDocument/2006/relationships/hyperlink" Target="consultantplus://offline/ref=D9110E9969FEED71460E3FEFDC4CEFF5566448EC9B25755D322A9F202D760522A5706C188FC718088FN748K" TargetMode="External"/><Relationship Id="rId103" Type="http://schemas.openxmlformats.org/officeDocument/2006/relationships/hyperlink" Target="consultantplus://offline/ref=D9110E9969FEED71460E3FEFDC4CEFF5566448EC9B25755D322A9F202D760522A5706C188FC718098EN74FK" TargetMode="External"/><Relationship Id="rId108" Type="http://schemas.openxmlformats.org/officeDocument/2006/relationships/hyperlink" Target="consultantplus://offline/ref=D9110E9969FEED71460E3FEFDC4CEFF5566448EC9B25755D322A9F202D760522A5706C188FC718098EN74FK" TargetMode="External"/><Relationship Id="rId124" Type="http://schemas.openxmlformats.org/officeDocument/2006/relationships/hyperlink" Target="consultantplus://offline/ref=D9110E9969FEED71460E3FEFDC4CEFF5566448EC9B25755D322A9F202D760522A5706C188FC7180889N741K" TargetMode="External"/><Relationship Id="rId129" Type="http://schemas.openxmlformats.org/officeDocument/2006/relationships/hyperlink" Target="consultantplus://offline/ref=D9110E9969FEED71460E3FEFDC4CEFF5566448EC9B25755D322A9F202D760522A5706C188FC7180886N74AK" TargetMode="External"/><Relationship Id="rId54" Type="http://schemas.openxmlformats.org/officeDocument/2006/relationships/hyperlink" Target="consultantplus://offline/ref=D9110E9969FEED71460E3FEFDC4CEFF5566448EC9B25755D322A9F202D760522A5706C188FC718088EN74FK" TargetMode="External"/><Relationship Id="rId70" Type="http://schemas.openxmlformats.org/officeDocument/2006/relationships/hyperlink" Target="consultantplus://offline/ref=D9110E9969FEED71460E3FEFDC4CEFF5566448EC9B25755D322A9F202D760522A5706C188FC718088CN74AK" TargetMode="External"/><Relationship Id="rId75" Type="http://schemas.openxmlformats.org/officeDocument/2006/relationships/hyperlink" Target="consultantplus://offline/ref=D9110E9969FEED71460E3FEFDC4CEFF5566448EC9B25755D322A9F202D760522A5706C188FC718098EN74FK" TargetMode="External"/><Relationship Id="rId91" Type="http://schemas.openxmlformats.org/officeDocument/2006/relationships/hyperlink" Target="consultantplus://offline/ref=D9110E9969FEED71460E3FEFDC4CEFF5566448EC9B25755D322A9F202D760522A5706C188FC718088AN74FK" TargetMode="External"/><Relationship Id="rId96" Type="http://schemas.openxmlformats.org/officeDocument/2006/relationships/hyperlink" Target="consultantplus://offline/ref=D9110E9969FEED71460E3FEFDC4CEFF5566448EC9B25755D322A9F202D760522A5706C188FC718088BN74BK" TargetMode="External"/><Relationship Id="rId140" Type="http://schemas.openxmlformats.org/officeDocument/2006/relationships/hyperlink" Target="consultantplus://offline/ref=D9110E9969FEED71460E3FEFDC4CEFF5566448EC9B25755D322A9F202D760522A5706C188FC7180B8AN74AK" TargetMode="External"/><Relationship Id="rId145" Type="http://schemas.openxmlformats.org/officeDocument/2006/relationships/hyperlink" Target="consultantplus://offline/ref=D9110E9969FEED71460E3FEFDC4CEFF5566448EC9B25755D322A9F202D760522A5706C188FC7180B8BN74BK" TargetMode="External"/><Relationship Id="rId161" Type="http://schemas.openxmlformats.org/officeDocument/2006/relationships/hyperlink" Target="consultantplus://offline/ref=D9110E9969FEED71460E3FEFDC4CEFF5566448EC9B25755D322A9F202D760522A5706C188FC7180B88N740K" TargetMode="External"/><Relationship Id="rId16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110E9969FEED71460E3FEFDC4CEFF5566448EC9B25755D322A9F202D760522A5706C188FC718098EN74FK" TargetMode="External"/><Relationship Id="rId15" Type="http://schemas.openxmlformats.org/officeDocument/2006/relationships/hyperlink" Target="consultantplus://offline/ref=D9110E9969FEED71460E3FEFDC4CEFF5566448EC9B25755D322A9F202D760522A5706C188FC718098FN74EK" TargetMode="External"/><Relationship Id="rId23" Type="http://schemas.openxmlformats.org/officeDocument/2006/relationships/hyperlink" Target="consultantplus://offline/ref=D9110E9969FEED71460E3FEFDC4CEFF5566448EC9B25755D322A9F202D760522A5706C188FC718098CN748K" TargetMode="External"/><Relationship Id="rId28" Type="http://schemas.openxmlformats.org/officeDocument/2006/relationships/hyperlink" Target="consultantplus://offline/ref=D9110E9969FEED71460E3FEFDC4CEFF5566448EC9B25755D322A9F202D760522A5706C188FC7180988N740K" TargetMode="External"/><Relationship Id="rId36" Type="http://schemas.openxmlformats.org/officeDocument/2006/relationships/hyperlink" Target="consultantplus://offline/ref=D9110E9969FEED71460E3FEFDC4CEFF5566448EC9B25755D322A9F202D760522A5706C188FC7180989N741K" TargetMode="External"/><Relationship Id="rId49" Type="http://schemas.openxmlformats.org/officeDocument/2006/relationships/hyperlink" Target="consultantplus://offline/ref=D9110E9969FEED71460E3FEFDC4CEFF5566448EC9B25755D322A9F202D760522A5706C188FC7180987N74CK" TargetMode="External"/><Relationship Id="rId57" Type="http://schemas.openxmlformats.org/officeDocument/2006/relationships/hyperlink" Target="consultantplus://offline/ref=D9110E9969FEED71460E3FEFDC4CEFF5566448EC9B25755D322A9F202D760522A5706C188FC718098EN74FK" TargetMode="External"/><Relationship Id="rId106" Type="http://schemas.openxmlformats.org/officeDocument/2006/relationships/hyperlink" Target="consultantplus://offline/ref=D9110E9969FEED71460E3FEFDC4CEFF5566448EC9B25755D322A9F202D760522A5706C188FC718088BN74EK" TargetMode="External"/><Relationship Id="rId114" Type="http://schemas.openxmlformats.org/officeDocument/2006/relationships/hyperlink" Target="consultantplus://offline/ref=D9110E9969FEED71460E3FEFDC4CEFF5566448EC9B25755D322A9F202D760522A5706C188FC7180888N74DK" TargetMode="External"/><Relationship Id="rId119" Type="http://schemas.openxmlformats.org/officeDocument/2006/relationships/hyperlink" Target="consultantplus://offline/ref=D9110E9969FEED71460E3FEFDC4CEFF5566448EC9B25755D322A9F202D760522A5706C188FC7180889N74BK" TargetMode="External"/><Relationship Id="rId127" Type="http://schemas.openxmlformats.org/officeDocument/2006/relationships/hyperlink" Target="consultantplus://offline/ref=D9110E9969FEED71460E3FEFDC4CEFF5566448EC9B25755D322A9F202D760522A5706C188FC7180886N74BK" TargetMode="External"/><Relationship Id="rId10" Type="http://schemas.openxmlformats.org/officeDocument/2006/relationships/hyperlink" Target="consultantplus://offline/ref=D9110E9969FEED71460E3FEFDC4CEFF5566448EC9B25755D322A9F202D760522A5706C188FC718098EN74FK" TargetMode="External"/><Relationship Id="rId31" Type="http://schemas.openxmlformats.org/officeDocument/2006/relationships/hyperlink" Target="consultantplus://offline/ref=D9110E9969FEED71460E3FEFDC4CEFF5566448EC9B25755D322A9F202D760522A5706C188FC7180989N74BK" TargetMode="External"/><Relationship Id="rId44" Type="http://schemas.openxmlformats.org/officeDocument/2006/relationships/hyperlink" Target="consultantplus://offline/ref=D9110E9969FEED71460E3FEFDC4CEFF5566448EC9B25755D322A9F202D760522A5706C188FC7180987N748K" TargetMode="External"/><Relationship Id="rId52" Type="http://schemas.openxmlformats.org/officeDocument/2006/relationships/hyperlink" Target="consultantplus://offline/ref=D9110E9969FEED71460E3FEFDC4CEFF5566448EC9B25755D322A9F202D760522A5706C188FC718098EN74FK" TargetMode="External"/><Relationship Id="rId60" Type="http://schemas.openxmlformats.org/officeDocument/2006/relationships/hyperlink" Target="consultantplus://offline/ref=D9110E9969FEED71460E3FEFDC4CEFF5566448EC9B25755D322A9F202D760522A5706C188FC718088FN74BK" TargetMode="External"/><Relationship Id="rId65" Type="http://schemas.openxmlformats.org/officeDocument/2006/relationships/hyperlink" Target="consultantplus://offline/ref=D9110E9969FEED71460E3FEFDC4CEFF5566448EC9B25755D322A9F202D760522A5706C188FC718088FN74FK" TargetMode="External"/><Relationship Id="rId73" Type="http://schemas.openxmlformats.org/officeDocument/2006/relationships/hyperlink" Target="consultantplus://offline/ref=D9110E9969FEED71460E3FEFDC4CEFF5566448EC9B25755D322A9F202D760522A5706C188FC718088CN74EK" TargetMode="External"/><Relationship Id="rId78" Type="http://schemas.openxmlformats.org/officeDocument/2006/relationships/hyperlink" Target="consultantplus://offline/ref=D9110E9969FEED71460E3FEFDC4CEFF5566448EC9B25755D322A9F202D760522A5706C188FC718098EN74FK" TargetMode="External"/><Relationship Id="rId81" Type="http://schemas.openxmlformats.org/officeDocument/2006/relationships/hyperlink" Target="consultantplus://offline/ref=D9110E9969FEED71460E3FEFDC4CEFF5566448EC9B25755D322A9F202D760522A5706C188FC718088DN74EK" TargetMode="External"/><Relationship Id="rId86" Type="http://schemas.openxmlformats.org/officeDocument/2006/relationships/hyperlink" Target="consultantplus://offline/ref=D9110E9969FEED71460E3FEFDC4CEFF5566448EC9D227E5D322A9F202D760522A5706C188FC718098EN740K" TargetMode="External"/><Relationship Id="rId94" Type="http://schemas.openxmlformats.org/officeDocument/2006/relationships/hyperlink" Target="consultantplus://offline/ref=D9110E9969FEED71460E3FEFDC4CEFF5566448EC9B25755D322A9F202D760522A5706C188FC718088AN740K" TargetMode="External"/><Relationship Id="rId99" Type="http://schemas.openxmlformats.org/officeDocument/2006/relationships/hyperlink" Target="consultantplus://offline/ref=D9110E9969FEED71460E3FEFDC4CEFF5566448EC9B25755D322A9F202D760522A5706C188FC718098EN74FK" TargetMode="External"/><Relationship Id="rId101" Type="http://schemas.openxmlformats.org/officeDocument/2006/relationships/hyperlink" Target="consultantplus://offline/ref=D9110E9969FEED71460E3FEFDC4CEFF5566448EC9B25755D322A9F202D760522A5706C188FC718098EN74FK" TargetMode="External"/><Relationship Id="rId122" Type="http://schemas.openxmlformats.org/officeDocument/2006/relationships/hyperlink" Target="consultantplus://offline/ref=D9110E9969FEED71460E3FEFDC4CEFF5566448EC9B25755D322A9F202D760522A5706C188FC7180889N74FK" TargetMode="External"/><Relationship Id="rId130" Type="http://schemas.openxmlformats.org/officeDocument/2006/relationships/hyperlink" Target="consultantplus://offline/ref=D9110E9969FEED71460E3FEFDC4CEFF5566448EC9B25755D322A9F202D760522A5706C188FC7180886N74DK" TargetMode="External"/><Relationship Id="rId135" Type="http://schemas.openxmlformats.org/officeDocument/2006/relationships/hyperlink" Target="consultantplus://offline/ref=D9110E9969FEED71460E3FEFDC4CEFF5566448EC9B25755D322A9F202D760522A5706C188FC718098EN74FK" TargetMode="External"/><Relationship Id="rId143" Type="http://schemas.openxmlformats.org/officeDocument/2006/relationships/hyperlink" Target="consultantplus://offline/ref=D9110E9969FEED71460E3FEFDC4CEFF5566448EC9B25755D322A9F202D760522A5706C188FC7180B8AN74EK" TargetMode="External"/><Relationship Id="rId148" Type="http://schemas.openxmlformats.org/officeDocument/2006/relationships/hyperlink" Target="consultantplus://offline/ref=D9110E9969FEED71460E3FEFDC4CEFF5566448EC9B25755D322A9F202D760522A5706C188FC7180B8BN741K" TargetMode="External"/><Relationship Id="rId151" Type="http://schemas.openxmlformats.org/officeDocument/2006/relationships/hyperlink" Target="consultantplus://offline/ref=D9110E9969FEED71460E3FEFDC4CEFF5566448EC9B25755D322A9F202D760522A5706C188FC7180B88N749K" TargetMode="External"/><Relationship Id="rId156" Type="http://schemas.openxmlformats.org/officeDocument/2006/relationships/hyperlink" Target="consultantplus://offline/ref=D9110E9969FEED71460E3FEFDC4CEFF5566448EC9B25755D322A9F202D760522A5706C188FC7180B88N74FK" TargetMode="External"/><Relationship Id="rId164" Type="http://schemas.openxmlformats.org/officeDocument/2006/relationships/hyperlink" Target="consultantplus://offline/ref=D9110E9969FEED71460E3FEFDC4CEFF5566448EC9B25755D322A9F202D760522A5706C188FC7180B89N74AK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D9110E9969FEED71460E3FEFDC4CEFF5566448EC9D227E5D322A9F202D760522A5706C188FC718098EN74CK" TargetMode="External"/><Relationship Id="rId13" Type="http://schemas.openxmlformats.org/officeDocument/2006/relationships/hyperlink" Target="consultantplus://offline/ref=D9110E9969FEED71460E3FEFDC4CEFF5566448EC9B25755D322A9F202D760522A5706C188FC718098FN74CK" TargetMode="External"/><Relationship Id="rId18" Type="http://schemas.openxmlformats.org/officeDocument/2006/relationships/hyperlink" Target="consultantplus://offline/ref=D9110E9969FEED71460E3FEFDC4CEFF5566448E09B2C755D322A9F202D76N045K" TargetMode="External"/><Relationship Id="rId39" Type="http://schemas.openxmlformats.org/officeDocument/2006/relationships/hyperlink" Target="consultantplus://offline/ref=D9110E9969FEED71460E3FEFDC4CEFF5566448EC9B25755D322A9F202D760522A5706C188FC7180986N74AK" TargetMode="External"/><Relationship Id="rId109" Type="http://schemas.openxmlformats.org/officeDocument/2006/relationships/hyperlink" Target="consultantplus://offline/ref=D9110E9969FEED71460E3FEFDC4CEFF5566448EC9B25755D322A9F202D760522A5706C188FC718098EN74FK" TargetMode="External"/><Relationship Id="rId34" Type="http://schemas.openxmlformats.org/officeDocument/2006/relationships/hyperlink" Target="consultantplus://offline/ref=D9110E9969FEED71460E3FEFDC4CEFF5566448EC9B25755D322A9F202D760522A5706C188FC718098EN74FK" TargetMode="External"/><Relationship Id="rId50" Type="http://schemas.openxmlformats.org/officeDocument/2006/relationships/hyperlink" Target="consultantplus://offline/ref=D9110E9969FEED71460E3FEFDC4CEFF5566448EC9B25755D322A9F202D760522A5706C188FC7180987N74FK" TargetMode="External"/><Relationship Id="rId55" Type="http://schemas.openxmlformats.org/officeDocument/2006/relationships/hyperlink" Target="consultantplus://offline/ref=D9110E9969FEED71460E3FEFDC4CEFF5566448EC9B25755D322A9F202D760522A5706C188FC718088EN741K" TargetMode="External"/><Relationship Id="rId76" Type="http://schemas.openxmlformats.org/officeDocument/2006/relationships/hyperlink" Target="consultantplus://offline/ref=D9110E9969FEED71460E3FEFDC4CEFF5566448EC9B25755D322A9F202D760522A5706C188FC718088CN740K" TargetMode="External"/><Relationship Id="rId97" Type="http://schemas.openxmlformats.org/officeDocument/2006/relationships/hyperlink" Target="consultantplus://offline/ref=D9110E9969FEED71460E3FEFDC4CEFF5566448EC9B25755D322A9F202D760522A5706C188FC718088BN74AK" TargetMode="External"/><Relationship Id="rId104" Type="http://schemas.openxmlformats.org/officeDocument/2006/relationships/hyperlink" Target="consultantplus://offline/ref=D9110E9969FEED71460E3FEFDC4CEFF5566448EC9B25755D322A9F202D760522A5706C188FC718088BN74CK" TargetMode="External"/><Relationship Id="rId120" Type="http://schemas.openxmlformats.org/officeDocument/2006/relationships/hyperlink" Target="consultantplus://offline/ref=D9110E9969FEED71460E3FEFDC4CEFF5566448EC9B25755D322A9F202D760522A5706C188FC7180889N74AK" TargetMode="External"/><Relationship Id="rId125" Type="http://schemas.openxmlformats.org/officeDocument/2006/relationships/hyperlink" Target="consultantplus://offline/ref=D9110E9969FEED71460E3FEFDC4CEFF5566448EC9B25755D322A9F202D760522A5706C188FC7180889N740K" TargetMode="External"/><Relationship Id="rId141" Type="http://schemas.openxmlformats.org/officeDocument/2006/relationships/hyperlink" Target="consultantplus://offline/ref=D9110E9969FEED71460E3FEFDC4CEFF5566448EC9B25755D322A9F202D760522A5706C188FC7180B8AN74DK" TargetMode="External"/><Relationship Id="rId146" Type="http://schemas.openxmlformats.org/officeDocument/2006/relationships/hyperlink" Target="consultantplus://offline/ref=D9110E9969FEED71460E3FEFDC4CEFF5566448EC9B25755D322A9F202D760522A5706C188FC718098EN74FK" TargetMode="External"/><Relationship Id="rId167" Type="http://schemas.openxmlformats.org/officeDocument/2006/relationships/theme" Target="theme/theme1.xml"/><Relationship Id="rId7" Type="http://schemas.openxmlformats.org/officeDocument/2006/relationships/hyperlink" Target="consultantplus://offline/ref=D9110E9969FEED71460E3FEFDC4CEFF5566448EC9B25755D322A9F202D760522A5706C188FC718098EN741K" TargetMode="External"/><Relationship Id="rId71" Type="http://schemas.openxmlformats.org/officeDocument/2006/relationships/hyperlink" Target="consultantplus://offline/ref=D9110E9969FEED71460E3FEFDC4CEFF5566448EC9B25755D322A9F202D760522A5706C188FC718088CN74CK" TargetMode="External"/><Relationship Id="rId92" Type="http://schemas.openxmlformats.org/officeDocument/2006/relationships/hyperlink" Target="consultantplus://offline/ref=D9110E9969FEED71460E3FEFDC4CEFF5566448EC9B25755D322A9F202D760522A5706C188FC718098EN74FK" TargetMode="External"/><Relationship Id="rId162" Type="http://schemas.openxmlformats.org/officeDocument/2006/relationships/hyperlink" Target="consultantplus://offline/ref=D9110E9969FEED71460E3FEFDC4CEFF5566448EC9B25755D322A9F202D760522A5706C188FC7180B89N749K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D9110E9969FEED71460E3FEFDC4CEFF5566448EC9B25755D322A9F202D760522A5706C188FC7180989N749K" TargetMode="External"/><Relationship Id="rId24" Type="http://schemas.openxmlformats.org/officeDocument/2006/relationships/hyperlink" Target="consultantplus://offline/ref=D9110E9969FEED71460E20F9DF20BAA65A634BE599217D003822C62C2FN741K" TargetMode="External"/><Relationship Id="rId40" Type="http://schemas.openxmlformats.org/officeDocument/2006/relationships/hyperlink" Target="consultantplus://offline/ref=D9110E9969FEED71460E3FEFDC4CEFF5566448EC9B25755D322A9F202D760522A5706C188FC7180986N74CK" TargetMode="External"/><Relationship Id="rId45" Type="http://schemas.openxmlformats.org/officeDocument/2006/relationships/hyperlink" Target="consultantplus://offline/ref=D9110E9969FEED71460E3FEFDC4CEFF5566448EC9B25755D322A9F202D760522A5706C188FC7180987N74BK" TargetMode="External"/><Relationship Id="rId66" Type="http://schemas.openxmlformats.org/officeDocument/2006/relationships/hyperlink" Target="consultantplus://offline/ref=D9110E9969FEED71460E3FEFDC4CEFF5566448EC9B25755D322A9F202D760522A5706C188FC718098EN74FK" TargetMode="External"/><Relationship Id="rId87" Type="http://schemas.openxmlformats.org/officeDocument/2006/relationships/hyperlink" Target="consultantplus://offline/ref=D9110E9969FEED71460E3FEFDC4CEFF5566448EC9D227E5D322A9F202D760522A5706C188FC718098FN749K" TargetMode="External"/><Relationship Id="rId110" Type="http://schemas.openxmlformats.org/officeDocument/2006/relationships/hyperlink" Target="consultantplus://offline/ref=D9110E9969FEED71460E3FEFDC4CEFF5566448EC9B25755D322A9F202D760522A5706C188FC718098EN74FK" TargetMode="External"/><Relationship Id="rId115" Type="http://schemas.openxmlformats.org/officeDocument/2006/relationships/hyperlink" Target="consultantplus://offline/ref=D9110E9969FEED71460E3FEFDC4CEFF5566448EC9B25755D322A9F202D760522A5706C188FC7180888N74CK" TargetMode="External"/><Relationship Id="rId131" Type="http://schemas.openxmlformats.org/officeDocument/2006/relationships/hyperlink" Target="consultantplus://offline/ref=D9110E9969FEED71460E3FEFDC4CEFF5566448EC9B25755D322A9F202D760522A5706C188FC7180886N74EK" TargetMode="External"/><Relationship Id="rId136" Type="http://schemas.openxmlformats.org/officeDocument/2006/relationships/hyperlink" Target="consultantplus://offline/ref=D9110E9969FEED71460E3FEFDC4CEFF5566448EC9B25755D322A9F202D760522A5706C188FC7180B8DN74EK" TargetMode="External"/><Relationship Id="rId157" Type="http://schemas.openxmlformats.org/officeDocument/2006/relationships/hyperlink" Target="consultantplus://offline/ref=D9110E9969FEED71460E3FEFDC4CEFF5566448EC9B25755D322A9F202D760522A5706C188FC718098EN74FK" TargetMode="External"/><Relationship Id="rId61" Type="http://schemas.openxmlformats.org/officeDocument/2006/relationships/hyperlink" Target="consultantplus://offline/ref=D9110E9969FEED71460E3FEFDC4CEFF5566448EC9B25755D322A9F202D760522A5706C188FC718098EN74FK" TargetMode="External"/><Relationship Id="rId82" Type="http://schemas.openxmlformats.org/officeDocument/2006/relationships/hyperlink" Target="consultantplus://offline/ref=D9110E9969FEED71460E3FEFDC4CEFF5566448EC9B25755D322A9F202D760522A5706C188FC718088DN741K" TargetMode="External"/><Relationship Id="rId152" Type="http://schemas.openxmlformats.org/officeDocument/2006/relationships/hyperlink" Target="consultantplus://offline/ref=D9110E9969FEED71460E3FEFDC4CEFF5566448EC9D227E5D322A9F202D760522A5706C188FC718098DN74BK" TargetMode="External"/><Relationship Id="rId19" Type="http://schemas.openxmlformats.org/officeDocument/2006/relationships/hyperlink" Target="consultantplus://offline/ref=D9110E9969FEED71460E3FEFDC4CEFF5566448EC9B25755D322A9F202D760522A5706C188FC718098EN74FK" TargetMode="External"/><Relationship Id="rId14" Type="http://schemas.openxmlformats.org/officeDocument/2006/relationships/hyperlink" Target="consultantplus://offline/ref=D9110E9969FEED71460E3FEFDC4CEFF5566448EC9B25755D322A9F202D760522A5706C188FC718098EN74FK" TargetMode="External"/><Relationship Id="rId30" Type="http://schemas.openxmlformats.org/officeDocument/2006/relationships/hyperlink" Target="consultantplus://offline/ref=D9110E9969FEED71460E3FEFDC4CEFF5566448EC9B25755D322A9F202D760522A5706C188FC7180989N748K" TargetMode="External"/><Relationship Id="rId35" Type="http://schemas.openxmlformats.org/officeDocument/2006/relationships/hyperlink" Target="consultantplus://offline/ref=D9110E9969FEED71460E3FEFDC4CEFF5566448EC9B25755D322A9F202D760522A5706C188FC7180989N74EK" TargetMode="External"/><Relationship Id="rId56" Type="http://schemas.openxmlformats.org/officeDocument/2006/relationships/hyperlink" Target="consultantplus://offline/ref=D9110E9969FEED71460E3FEFDC4CEFF5566448EC9B25755D322A9F202D760522A5706C188FC718088EN740K" TargetMode="External"/><Relationship Id="rId77" Type="http://schemas.openxmlformats.org/officeDocument/2006/relationships/hyperlink" Target="consultantplus://offline/ref=D9110E9969FEED71460E3FEFDC4CEFF5566448EC9B25755D322A9F202D760522A5706C188FC718098EN74FK" TargetMode="External"/><Relationship Id="rId100" Type="http://schemas.openxmlformats.org/officeDocument/2006/relationships/hyperlink" Target="consultantplus://offline/ref=D9110E9969FEED71460E3FEFDC4CEFF5566448EC9B25755D322A9F202D760522A5706C188FC718098EN74FK" TargetMode="External"/><Relationship Id="rId105" Type="http://schemas.openxmlformats.org/officeDocument/2006/relationships/hyperlink" Target="consultantplus://offline/ref=D9110E9969FEED71460E3FEFDC4CEFF5566448EC9B25755D322A9F202D760522A5706C188FC718098EN74FK" TargetMode="External"/><Relationship Id="rId126" Type="http://schemas.openxmlformats.org/officeDocument/2006/relationships/hyperlink" Target="consultantplus://offline/ref=D9110E9969FEED71460E3FEFDC4CEFF5566448EC9B25755D322A9F202D760522A5706C188FC7180886N748K" TargetMode="External"/><Relationship Id="rId147" Type="http://schemas.openxmlformats.org/officeDocument/2006/relationships/hyperlink" Target="consultantplus://offline/ref=D9110E9969FEED71460E3FEFDC4CEFF5566448EC9B25755D322A9F202D760522A5706C188FC7180B8BN74CK" TargetMode="External"/><Relationship Id="rId8" Type="http://schemas.openxmlformats.org/officeDocument/2006/relationships/hyperlink" Target="consultantplus://offline/ref=D9110E9969FEED71460E3FEFDC4CEFF5566448EC9B25755D322A9F202D760522A5706C188FC718098EN740K" TargetMode="External"/><Relationship Id="rId51" Type="http://schemas.openxmlformats.org/officeDocument/2006/relationships/hyperlink" Target="consultantplus://offline/ref=D9110E9969FEED71460E3FEFDC4CEFF5566448EC9B25755D322A9F202D760522A5706C188FC718088EN74BK" TargetMode="External"/><Relationship Id="rId72" Type="http://schemas.openxmlformats.org/officeDocument/2006/relationships/hyperlink" Target="consultantplus://offline/ref=D9110E9969FEED71460E3FEFDC4CEFF5566448EC9B25755D322A9F202D760522A5706C188FC718088CN74FK" TargetMode="External"/><Relationship Id="rId93" Type="http://schemas.openxmlformats.org/officeDocument/2006/relationships/hyperlink" Target="consultantplus://offline/ref=D9110E9969FEED71460E3FEFDC4CEFF5566448EC9B25755D322A9F202D760522A5706C188FC718088AN741K" TargetMode="External"/><Relationship Id="rId98" Type="http://schemas.openxmlformats.org/officeDocument/2006/relationships/hyperlink" Target="consultantplus://offline/ref=D9110E9969FEED71460E3FEFDC4CEFF5566448EC9B25755D322A9F202D760522A5706C188FC718098EN74FK" TargetMode="External"/><Relationship Id="rId121" Type="http://schemas.openxmlformats.org/officeDocument/2006/relationships/hyperlink" Target="consultantplus://offline/ref=D9110E9969FEED71460E3FEFDC4CEFF5566448EC9B25755D322A9F202D760522A5706C188FC7180889N74DK" TargetMode="External"/><Relationship Id="rId142" Type="http://schemas.openxmlformats.org/officeDocument/2006/relationships/hyperlink" Target="consultantplus://offline/ref=D9110E9969FEED71460E3FEFDC4CEFF5566448EC9B25755D322A9F202D760522A5706C188FC7180B8AN74FK" TargetMode="External"/><Relationship Id="rId163" Type="http://schemas.openxmlformats.org/officeDocument/2006/relationships/hyperlink" Target="consultantplus://offline/ref=D9110E9969FEED71460E3FEFDC4CEFF5566448EC9B25755D322A9F202D760522A5706C188FC7180B89N74BK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consultantplus://offline/ref=D9110E9969FEED71460E3FEFDC4CEFF5566448EC9B25755D322A9F202D760522A5706C188FC718098BN749K" TargetMode="External"/><Relationship Id="rId46" Type="http://schemas.openxmlformats.org/officeDocument/2006/relationships/hyperlink" Target="consultantplus://offline/ref=D9110E9969FEED71460E3FEFDC4CEFF5566448EC9D227E5D322A9F202D760522A5706C188FC718098EN74FK" TargetMode="External"/><Relationship Id="rId67" Type="http://schemas.openxmlformats.org/officeDocument/2006/relationships/hyperlink" Target="consultantplus://offline/ref=D9110E9969FEED71460E3FEFDC4CEFF5566448EC9B25755D322A9F202D760522A5706C188FC718088FN741K" TargetMode="External"/><Relationship Id="rId116" Type="http://schemas.openxmlformats.org/officeDocument/2006/relationships/hyperlink" Target="consultantplus://offline/ref=D9110E9969FEED71460E3FEFDC4CEFF5566448EC9B25755D322A9F202D760522A5706C188FC718098EN74FK" TargetMode="External"/><Relationship Id="rId137" Type="http://schemas.openxmlformats.org/officeDocument/2006/relationships/hyperlink" Target="consultantplus://offline/ref=D9110E9969FEED71460E3FEFDC4CEFF5566448EC9B25755D322A9F202D760522A5706C188FC718098EN74FK" TargetMode="External"/><Relationship Id="rId158" Type="http://schemas.openxmlformats.org/officeDocument/2006/relationships/hyperlink" Target="consultantplus://offline/ref=D9110E9969FEED71460E3FEFDC4CEFF5566448EC9D227E5D322A9F202D760522A5706C188FC718098DN74AK" TargetMode="External"/><Relationship Id="rId20" Type="http://schemas.openxmlformats.org/officeDocument/2006/relationships/hyperlink" Target="consultantplus://offline/ref=D9110E9969FEED71460E3FEFDC4CEFF5566448EC9B25755D322A9F202D760522A5706C188FC718098EN74FK" TargetMode="External"/><Relationship Id="rId41" Type="http://schemas.openxmlformats.org/officeDocument/2006/relationships/hyperlink" Target="consultantplus://offline/ref=D9110E9969FEED71460E3FEFDC4CEFF5566448EC9B25755D322A9F202D760522A5706C188FC7180986N74FK" TargetMode="External"/><Relationship Id="rId62" Type="http://schemas.openxmlformats.org/officeDocument/2006/relationships/hyperlink" Target="consultantplus://offline/ref=D9110E9969FEED71460E3FEFDC4CEFF5566448EC9B25755D322A9F202D760522A5706C188FC718088FN74AK" TargetMode="External"/><Relationship Id="rId83" Type="http://schemas.openxmlformats.org/officeDocument/2006/relationships/hyperlink" Target="consultantplus://offline/ref=D9110E9969FEED71460E3FEFDC4CEFF5566448EC9B25755D322A9F202D760522A5706C188FC718088DN740K" TargetMode="External"/><Relationship Id="rId88" Type="http://schemas.openxmlformats.org/officeDocument/2006/relationships/hyperlink" Target="consultantplus://offline/ref=D9110E9969FEED71460E3FEFDC4CEFF5566448EC9B25755D322A9F202D760522A5706C188FC718098EN74FK" TargetMode="External"/><Relationship Id="rId111" Type="http://schemas.openxmlformats.org/officeDocument/2006/relationships/hyperlink" Target="consultantplus://offline/ref=D9110E9969FEED71460E3FEFDC4CEFF5566448EC9B25755D322A9F202D760522A5706C188FC718098EN74FK" TargetMode="External"/><Relationship Id="rId132" Type="http://schemas.openxmlformats.org/officeDocument/2006/relationships/hyperlink" Target="consultantplus://offline/ref=D9110E9969FEED71460E3FEFDC4CEFF5566448EC9B25755D322A9F202D760522A5706C188FC7180886N741K" TargetMode="External"/><Relationship Id="rId153" Type="http://schemas.openxmlformats.org/officeDocument/2006/relationships/hyperlink" Target="consultantplus://offline/ref=D9110E9969FEED71460E3FEFDC4CEFF5566448EC9B25755D322A9F202D760522A5706C188FC7180B88N748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12244</Words>
  <Characters>69797</Characters>
  <Application>Microsoft Office Word</Application>
  <DocSecurity>0</DocSecurity>
  <Lines>581</Lines>
  <Paragraphs>163</Paragraphs>
  <ScaleCrop>false</ScaleCrop>
  <Company>Microsoft</Company>
  <LinksUpToDate>false</LinksUpToDate>
  <CharactersWithSpaces>81878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Юрист1</dc:creator>
  <cp:lastModifiedBy>Юрист1</cp:lastModifiedBy>
  <cp:revision>1</cp:revision>
  <dcterms:created xsi:type="dcterms:W3CDTF">2015-04-22T10:56:00Z</dcterms:created>
  <dcterms:modified xsi:type="dcterms:W3CDTF">2015-04-22T10:56:00Z</dcterms:modified>
</cp:coreProperties>
</file>